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089" w:rsidRDefault="00E82417">
      <w:pPr>
        <w:spacing w:line="600" w:lineRule="exact"/>
        <w:jc w:val="center"/>
        <w:rPr>
          <w:rFonts w:eastAsia="方正小标宋简体"/>
          <w:kern w:val="0"/>
          <w:sz w:val="44"/>
          <w:szCs w:val="44"/>
        </w:rPr>
      </w:pPr>
      <w:r>
        <w:rPr>
          <w:rFonts w:eastAsia="方正小标宋简体"/>
          <w:kern w:val="0"/>
          <w:sz w:val="44"/>
          <w:szCs w:val="44"/>
        </w:rPr>
        <w:t>云南省总工会关于对因患重大疾病导致生活困难的职工实施帮扶的办法</w:t>
      </w:r>
      <w:r>
        <w:rPr>
          <w:rFonts w:eastAsia="方正小标宋简体" w:hint="eastAsia"/>
          <w:kern w:val="0"/>
          <w:sz w:val="44"/>
          <w:szCs w:val="44"/>
        </w:rPr>
        <w:t>（试行）</w:t>
      </w:r>
    </w:p>
    <w:p w:rsidR="00033089" w:rsidRDefault="00033089">
      <w:pPr>
        <w:spacing w:line="600" w:lineRule="exact"/>
        <w:ind w:firstLineChars="200" w:firstLine="880"/>
        <w:rPr>
          <w:rFonts w:eastAsia="楷体_GB2312"/>
          <w:kern w:val="0"/>
          <w:sz w:val="44"/>
          <w:szCs w:val="44"/>
        </w:rPr>
      </w:pP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第一条</w:t>
      </w:r>
      <w:r>
        <w:rPr>
          <w:rFonts w:eastAsia="仿宋_GB2312"/>
          <w:kern w:val="0"/>
          <w:sz w:val="32"/>
          <w:szCs w:val="32"/>
        </w:rPr>
        <w:t xml:space="preserve">  </w:t>
      </w:r>
      <w:r>
        <w:rPr>
          <w:rFonts w:eastAsia="仿宋_GB2312"/>
          <w:kern w:val="0"/>
          <w:sz w:val="32"/>
          <w:szCs w:val="32"/>
        </w:rPr>
        <w:t>为缓解职工本人因患重大疾病导致的生活困难，结合我省实际，制定本办法。</w:t>
      </w: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第二条</w:t>
      </w:r>
      <w:r>
        <w:rPr>
          <w:rFonts w:eastAsia="黑体"/>
          <w:kern w:val="0"/>
          <w:sz w:val="32"/>
          <w:szCs w:val="32"/>
        </w:rPr>
        <w:t xml:space="preserve">  </w:t>
      </w:r>
      <w:r>
        <w:rPr>
          <w:rFonts w:eastAsia="仿宋_GB2312"/>
          <w:kern w:val="0"/>
          <w:sz w:val="32"/>
          <w:szCs w:val="32"/>
        </w:rPr>
        <w:t>重大疾病是指国家医疗保障部门确定的重特大疾病和罕见病，以及个人自付医疗费用过高严重影响职工家庭基本生活的疾病。</w:t>
      </w:r>
    </w:p>
    <w:p w:rsidR="006E44F0" w:rsidRDefault="00E82417" w:rsidP="006E44F0">
      <w:pPr>
        <w:spacing w:line="600" w:lineRule="exact"/>
        <w:ind w:firstLineChars="200" w:firstLine="640"/>
        <w:jc w:val="left"/>
        <w:rPr>
          <w:rFonts w:eastAsia="仿宋_GB2312"/>
          <w:kern w:val="0"/>
          <w:sz w:val="32"/>
          <w:szCs w:val="32"/>
        </w:rPr>
      </w:pPr>
      <w:r>
        <w:rPr>
          <w:rFonts w:eastAsia="黑体"/>
          <w:kern w:val="0"/>
          <w:sz w:val="32"/>
          <w:szCs w:val="32"/>
        </w:rPr>
        <w:t>第三条</w:t>
      </w:r>
      <w:r>
        <w:rPr>
          <w:rFonts w:eastAsia="黑体"/>
          <w:kern w:val="0"/>
          <w:sz w:val="32"/>
          <w:szCs w:val="32"/>
        </w:rPr>
        <w:t xml:space="preserve">  </w:t>
      </w:r>
      <w:r>
        <w:rPr>
          <w:rFonts w:eastAsia="仿宋_GB2312"/>
          <w:kern w:val="0"/>
          <w:sz w:val="32"/>
          <w:szCs w:val="32"/>
        </w:rPr>
        <w:t>基本原则</w:t>
      </w:r>
    </w:p>
    <w:p w:rsidR="006E44F0" w:rsidRDefault="006E44F0" w:rsidP="006E44F0">
      <w:pPr>
        <w:spacing w:line="600" w:lineRule="exact"/>
        <w:ind w:firstLineChars="200" w:firstLine="640"/>
        <w:jc w:val="left"/>
        <w:rPr>
          <w:rFonts w:eastAsia="仿宋_GB2312"/>
          <w:sz w:val="32"/>
          <w:szCs w:val="32"/>
        </w:rPr>
      </w:pPr>
      <w:r>
        <w:rPr>
          <w:rFonts w:eastAsia="仿宋_GB2312"/>
          <w:sz w:val="32"/>
          <w:szCs w:val="32"/>
        </w:rPr>
        <w:t>（</w:t>
      </w:r>
      <w:r w:rsidR="00E82417">
        <w:rPr>
          <w:rFonts w:eastAsia="仿宋_GB2312"/>
          <w:kern w:val="0"/>
          <w:sz w:val="32"/>
          <w:szCs w:val="32"/>
        </w:rPr>
        <w:t>一）有</w:t>
      </w:r>
      <w:r w:rsidR="00E82417">
        <w:rPr>
          <w:rFonts w:eastAsia="仿宋_GB2312"/>
          <w:sz w:val="32"/>
          <w:szCs w:val="32"/>
        </w:rPr>
        <w:t>效衔接。加强与国家基本医疗保险、大病保险、职工医疗互助活动及各类补充医疗保险、社会救助等有效衔接，形成帮扶合力。</w:t>
      </w:r>
    </w:p>
    <w:p w:rsidR="00B344FB" w:rsidRDefault="00E82417" w:rsidP="00B344FB">
      <w:pPr>
        <w:spacing w:line="600" w:lineRule="exact"/>
        <w:ind w:firstLineChars="200" w:firstLine="640"/>
        <w:jc w:val="left"/>
        <w:rPr>
          <w:rFonts w:eastAsia="仿宋_GB2312"/>
          <w:sz w:val="32"/>
          <w:szCs w:val="32"/>
        </w:rPr>
      </w:pPr>
      <w:r>
        <w:rPr>
          <w:rFonts w:eastAsia="仿宋_GB2312"/>
          <w:sz w:val="32"/>
          <w:szCs w:val="32"/>
        </w:rPr>
        <w:t>（二）量力而行。根据本地经济社会发展水平、</w:t>
      </w:r>
      <w:r w:rsidR="00B344FB">
        <w:rPr>
          <w:rFonts w:eastAsia="仿宋_GB2312" w:hint="eastAsia"/>
          <w:sz w:val="32"/>
          <w:szCs w:val="32"/>
        </w:rPr>
        <w:t>帮扶</w:t>
      </w:r>
      <w:r>
        <w:rPr>
          <w:rFonts w:eastAsia="仿宋_GB2312"/>
          <w:sz w:val="32"/>
          <w:szCs w:val="32"/>
        </w:rPr>
        <w:t>对象医疗费用、家庭困难程度和负担能力等因素，科学合理制定帮扶标准。</w:t>
      </w:r>
    </w:p>
    <w:p w:rsidR="00B344FB" w:rsidRDefault="00E82417" w:rsidP="00B344FB">
      <w:pPr>
        <w:spacing w:line="600" w:lineRule="exact"/>
        <w:ind w:firstLineChars="200" w:firstLine="640"/>
        <w:jc w:val="left"/>
        <w:rPr>
          <w:rFonts w:eastAsia="仿宋_GB2312"/>
          <w:sz w:val="32"/>
          <w:szCs w:val="32"/>
        </w:rPr>
      </w:pPr>
      <w:r>
        <w:rPr>
          <w:rFonts w:eastAsia="仿宋_GB2312"/>
          <w:sz w:val="32"/>
          <w:szCs w:val="32"/>
        </w:rPr>
        <w:t>（三）公开公正。公开工作程序、帮扶对象以及实施情况，接受社会监督，确保过程公开透明、结果公平公正。</w:t>
      </w:r>
    </w:p>
    <w:p w:rsidR="00B344FB" w:rsidRDefault="00E82417">
      <w:pPr>
        <w:spacing w:line="600" w:lineRule="exact"/>
        <w:ind w:firstLineChars="200" w:firstLine="640"/>
        <w:jc w:val="left"/>
        <w:rPr>
          <w:rFonts w:eastAsia="仿宋_GB2312"/>
          <w:sz w:val="32"/>
          <w:szCs w:val="32"/>
        </w:rPr>
      </w:pPr>
      <w:r>
        <w:rPr>
          <w:rFonts w:eastAsia="仿宋_GB2312"/>
          <w:sz w:val="32"/>
          <w:szCs w:val="32"/>
        </w:rPr>
        <w:t>（四）高效便捷。优化程序，加强信息化建设，增强大病帮扶针对性，使困难职工得到有效帮</w:t>
      </w:r>
      <w:r w:rsidR="00B344FB">
        <w:rPr>
          <w:rFonts w:eastAsia="仿宋_GB2312" w:hint="eastAsia"/>
          <w:sz w:val="32"/>
          <w:szCs w:val="32"/>
        </w:rPr>
        <w:t>助</w:t>
      </w:r>
      <w:r>
        <w:rPr>
          <w:rFonts w:eastAsia="仿宋_GB2312"/>
          <w:sz w:val="32"/>
          <w:szCs w:val="32"/>
        </w:rPr>
        <w:t>。</w:t>
      </w: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第四条</w:t>
      </w:r>
      <w:r>
        <w:rPr>
          <w:rFonts w:eastAsia="仿宋_GB2312"/>
          <w:kern w:val="0"/>
          <w:sz w:val="32"/>
          <w:szCs w:val="32"/>
        </w:rPr>
        <w:t xml:space="preserve">  </w:t>
      </w:r>
      <w:r w:rsidR="00B344FB">
        <w:rPr>
          <w:rFonts w:eastAsia="仿宋_GB2312" w:hint="eastAsia"/>
          <w:kern w:val="0"/>
          <w:sz w:val="32"/>
          <w:szCs w:val="32"/>
        </w:rPr>
        <w:t>帮扶</w:t>
      </w:r>
      <w:r>
        <w:rPr>
          <w:rFonts w:eastAsia="仿宋_GB2312"/>
          <w:kern w:val="0"/>
          <w:sz w:val="32"/>
          <w:szCs w:val="32"/>
        </w:rPr>
        <w:t>对象</w:t>
      </w:r>
    </w:p>
    <w:p w:rsidR="00033089" w:rsidRDefault="00E82417">
      <w:pPr>
        <w:spacing w:line="600" w:lineRule="exact"/>
        <w:ind w:firstLineChars="200" w:firstLine="640"/>
        <w:rPr>
          <w:rFonts w:eastAsia="仿宋_GB2312"/>
          <w:sz w:val="32"/>
          <w:szCs w:val="32"/>
        </w:rPr>
      </w:pPr>
      <w:r>
        <w:rPr>
          <w:rFonts w:eastAsia="仿宋_GB2312"/>
          <w:sz w:val="32"/>
          <w:szCs w:val="32"/>
        </w:rPr>
        <w:t>（一）大病帮扶的对象是云南省内的企业、事业单位、机关</w:t>
      </w:r>
      <w:r>
        <w:rPr>
          <w:rFonts w:eastAsia="仿宋_GB2312"/>
          <w:sz w:val="32"/>
          <w:szCs w:val="32"/>
        </w:rPr>
        <w:lastRenderedPageBreak/>
        <w:t>和其他社会组织中，以工资收入为主要来源或者与用人单位建立劳动关系的职工。</w:t>
      </w:r>
      <w:r>
        <w:rPr>
          <w:rFonts w:eastAsia="仿宋_GB2312"/>
          <w:kern w:val="0"/>
          <w:sz w:val="32"/>
          <w:szCs w:val="32"/>
        </w:rPr>
        <w:t>符合条件的农民工</w:t>
      </w:r>
      <w:r>
        <w:rPr>
          <w:rFonts w:eastAsia="仿宋_GB2312"/>
          <w:sz w:val="32"/>
          <w:szCs w:val="32"/>
        </w:rPr>
        <w:t>应当为加入工会组织的工会会员。</w:t>
      </w:r>
    </w:p>
    <w:p w:rsidR="00033089" w:rsidRDefault="00E82417">
      <w:pPr>
        <w:spacing w:line="600" w:lineRule="exact"/>
        <w:ind w:firstLineChars="200" w:firstLine="640"/>
        <w:rPr>
          <w:rFonts w:eastAsia="仿宋_GB2312"/>
          <w:kern w:val="0"/>
          <w:sz w:val="32"/>
          <w:szCs w:val="32"/>
        </w:rPr>
      </w:pPr>
      <w:r>
        <w:rPr>
          <w:rFonts w:eastAsia="仿宋_GB2312"/>
          <w:sz w:val="32"/>
          <w:szCs w:val="32"/>
        </w:rPr>
        <w:t>（二）职工本人患重大疾病，个人</w:t>
      </w:r>
      <w:r>
        <w:rPr>
          <w:rFonts w:eastAsia="仿宋_GB2312"/>
          <w:kern w:val="0"/>
          <w:sz w:val="32"/>
          <w:szCs w:val="32"/>
        </w:rPr>
        <w:t>自付</w:t>
      </w:r>
      <w:r>
        <w:rPr>
          <w:rFonts w:eastAsia="仿宋_GB2312"/>
          <w:sz w:val="32"/>
          <w:szCs w:val="32"/>
        </w:rPr>
        <w:t>医疗费用过高导致家庭生活困难的，具体指职工家庭月人均收入低于当地</w:t>
      </w:r>
      <w:r w:rsidR="00952F5C">
        <w:rPr>
          <w:rFonts w:eastAsia="仿宋_GB2312" w:hint="eastAsia"/>
          <w:sz w:val="32"/>
          <w:szCs w:val="32"/>
        </w:rPr>
        <w:t>最低</w:t>
      </w:r>
      <w:r w:rsidR="00952F5C">
        <w:rPr>
          <w:rFonts w:eastAsia="仿宋_GB2312"/>
          <w:sz w:val="32"/>
          <w:szCs w:val="32"/>
        </w:rPr>
        <w:t>生活保障标准</w:t>
      </w:r>
      <w:r>
        <w:rPr>
          <w:rFonts w:eastAsia="仿宋_GB2312"/>
          <w:sz w:val="32"/>
          <w:szCs w:val="32"/>
        </w:rPr>
        <w:t>的</w:t>
      </w:r>
      <w:r>
        <w:rPr>
          <w:rFonts w:eastAsia="仿宋_GB2312"/>
          <w:sz w:val="32"/>
          <w:szCs w:val="32"/>
        </w:rPr>
        <w:t>5</w:t>
      </w:r>
      <w:r>
        <w:rPr>
          <w:rFonts w:eastAsia="仿宋_GB2312"/>
          <w:sz w:val="32"/>
          <w:szCs w:val="32"/>
        </w:rPr>
        <w:t>倍，职工本人当年的住院（门诊）治疗费用经过各种医疗保险报销、职工医疗互助活动补助、社会救助后，个人</w:t>
      </w:r>
      <w:r>
        <w:rPr>
          <w:rFonts w:eastAsia="仿宋_GB2312"/>
          <w:kern w:val="0"/>
          <w:sz w:val="32"/>
          <w:szCs w:val="32"/>
        </w:rPr>
        <w:t>自付</w:t>
      </w:r>
      <w:r>
        <w:rPr>
          <w:rFonts w:eastAsia="仿宋_GB2312"/>
          <w:sz w:val="32"/>
          <w:szCs w:val="32"/>
        </w:rPr>
        <w:t>治疗费用超过</w:t>
      </w:r>
      <w:r>
        <w:rPr>
          <w:rFonts w:eastAsia="仿宋_GB2312"/>
          <w:sz w:val="32"/>
          <w:szCs w:val="32"/>
        </w:rPr>
        <w:t>5</w:t>
      </w:r>
      <w:r>
        <w:rPr>
          <w:rFonts w:eastAsia="仿宋_GB2312"/>
          <w:sz w:val="32"/>
          <w:szCs w:val="32"/>
        </w:rPr>
        <w:t>万元以上的。</w:t>
      </w:r>
    </w:p>
    <w:p w:rsidR="00033089" w:rsidRDefault="00E82417">
      <w:pPr>
        <w:spacing w:line="600" w:lineRule="exact"/>
        <w:ind w:firstLineChars="200" w:firstLine="640"/>
        <w:rPr>
          <w:rFonts w:eastAsia="仿宋_GB2312"/>
          <w:sz w:val="32"/>
          <w:szCs w:val="32"/>
        </w:rPr>
      </w:pPr>
      <w:r>
        <w:rPr>
          <w:rFonts w:eastAsia="仿宋_GB2312"/>
          <w:sz w:val="32"/>
          <w:szCs w:val="32"/>
        </w:rPr>
        <w:t>（三）已建档的全国级、省级困难职工按照《中央财政专项帮扶资金使用管理办法》《云南省工会困难职工专项帮扶资金使用管理办法》等有关规定进行专项帮扶，不纳入本办法。</w:t>
      </w:r>
    </w:p>
    <w:p w:rsidR="00033089" w:rsidRDefault="00E82417">
      <w:pPr>
        <w:spacing w:line="600" w:lineRule="exact"/>
        <w:ind w:firstLineChars="200" w:firstLine="640"/>
        <w:rPr>
          <w:rFonts w:eastAsia="仿宋_GB2312"/>
          <w:kern w:val="0"/>
          <w:sz w:val="32"/>
          <w:szCs w:val="32"/>
        </w:rPr>
      </w:pPr>
      <w:r>
        <w:rPr>
          <w:rFonts w:eastAsia="黑体"/>
          <w:kern w:val="0"/>
          <w:sz w:val="32"/>
          <w:szCs w:val="32"/>
        </w:rPr>
        <w:t>第五条</w:t>
      </w:r>
      <w:r>
        <w:rPr>
          <w:rFonts w:eastAsia="仿宋_GB2312"/>
          <w:kern w:val="0"/>
          <w:sz w:val="32"/>
          <w:szCs w:val="32"/>
        </w:rPr>
        <w:t xml:space="preserve">  </w:t>
      </w:r>
      <w:r>
        <w:rPr>
          <w:rFonts w:eastAsia="仿宋_GB2312"/>
          <w:kern w:val="0"/>
          <w:sz w:val="32"/>
          <w:szCs w:val="32"/>
        </w:rPr>
        <w:t>有下列情形之一的，不纳入帮扶范围：</w:t>
      </w:r>
    </w:p>
    <w:p w:rsidR="00033089" w:rsidRDefault="00E82417">
      <w:pPr>
        <w:spacing w:line="600" w:lineRule="exact"/>
        <w:ind w:firstLineChars="200" w:firstLine="640"/>
        <w:rPr>
          <w:rFonts w:eastAsia="仿宋_GB2312"/>
          <w:sz w:val="32"/>
          <w:szCs w:val="32"/>
          <w:shd w:val="clear" w:color="auto" w:fill="FFFFFF"/>
        </w:rPr>
      </w:pPr>
      <w:r>
        <w:rPr>
          <w:rFonts w:eastAsia="仿宋_GB2312"/>
          <w:kern w:val="0"/>
          <w:sz w:val="32"/>
          <w:szCs w:val="32"/>
        </w:rPr>
        <w:t>（一）</w:t>
      </w:r>
      <w:r>
        <w:rPr>
          <w:rFonts w:eastAsia="仿宋_GB2312"/>
          <w:sz w:val="32"/>
          <w:szCs w:val="32"/>
          <w:shd w:val="clear" w:color="auto" w:fill="FFFFFF"/>
        </w:rPr>
        <w:t>法律、法规、规章有明确规定</w:t>
      </w:r>
      <w:r>
        <w:rPr>
          <w:rFonts w:eastAsia="仿宋_GB2312"/>
          <w:kern w:val="0"/>
          <w:sz w:val="32"/>
          <w:szCs w:val="32"/>
        </w:rPr>
        <w:t>不予帮扶的情形</w:t>
      </w:r>
      <w:r>
        <w:rPr>
          <w:rFonts w:eastAsia="仿宋_GB2312"/>
          <w:sz w:val="32"/>
          <w:szCs w:val="32"/>
          <w:shd w:val="clear" w:color="auto" w:fill="FFFFFF"/>
        </w:rPr>
        <w:t>；</w:t>
      </w:r>
    </w:p>
    <w:p w:rsidR="00033089" w:rsidRDefault="00E82417">
      <w:pPr>
        <w:spacing w:line="600" w:lineRule="exact"/>
        <w:ind w:firstLineChars="200" w:firstLine="640"/>
        <w:rPr>
          <w:rFonts w:eastAsia="仿宋_GB2312"/>
          <w:kern w:val="0"/>
          <w:sz w:val="32"/>
          <w:szCs w:val="32"/>
        </w:rPr>
      </w:pPr>
      <w:r>
        <w:rPr>
          <w:rFonts w:eastAsia="仿宋_GB2312"/>
          <w:kern w:val="0"/>
          <w:sz w:val="32"/>
          <w:szCs w:val="32"/>
        </w:rPr>
        <w:t>（二）因参与或从事违法、违纪、违规行为而产生医疗费用的</w:t>
      </w:r>
      <w:r>
        <w:rPr>
          <w:rFonts w:eastAsia="仿宋_GB2312"/>
          <w:kern w:val="0"/>
          <w:sz w:val="32"/>
          <w:szCs w:val="32"/>
        </w:rPr>
        <w:t>;</w:t>
      </w:r>
    </w:p>
    <w:p w:rsidR="00033089" w:rsidRDefault="00E82417">
      <w:pPr>
        <w:spacing w:line="600" w:lineRule="exact"/>
        <w:ind w:firstLineChars="200" w:firstLine="640"/>
        <w:rPr>
          <w:rFonts w:eastAsia="仿宋_GB2312"/>
          <w:kern w:val="0"/>
          <w:sz w:val="32"/>
          <w:szCs w:val="32"/>
        </w:rPr>
      </w:pPr>
      <w:r>
        <w:rPr>
          <w:rFonts w:eastAsia="仿宋_GB2312"/>
          <w:kern w:val="0"/>
          <w:sz w:val="32"/>
          <w:szCs w:val="32"/>
        </w:rPr>
        <w:t>（三）因酗酒、自杀、自残行为而产生医疗费用的；</w:t>
      </w:r>
    </w:p>
    <w:p w:rsidR="00033089" w:rsidRDefault="00E82417">
      <w:pPr>
        <w:spacing w:line="600" w:lineRule="exact"/>
        <w:ind w:firstLineChars="200" w:firstLine="640"/>
        <w:rPr>
          <w:rFonts w:eastAsia="仿宋_GB2312"/>
          <w:kern w:val="0"/>
          <w:sz w:val="32"/>
          <w:szCs w:val="32"/>
        </w:rPr>
      </w:pPr>
      <w:r>
        <w:rPr>
          <w:rFonts w:eastAsia="仿宋_GB2312"/>
          <w:kern w:val="0"/>
          <w:sz w:val="32"/>
          <w:szCs w:val="32"/>
        </w:rPr>
        <w:t>（四）医疗保障部门规定的不予报销医疗费用的情形；</w:t>
      </w:r>
    </w:p>
    <w:p w:rsidR="00033089" w:rsidRDefault="00E82417">
      <w:pPr>
        <w:spacing w:line="600" w:lineRule="exact"/>
        <w:ind w:firstLineChars="200" w:firstLine="640"/>
        <w:rPr>
          <w:rFonts w:eastAsia="仿宋_GB2312"/>
          <w:kern w:val="0"/>
          <w:sz w:val="32"/>
          <w:szCs w:val="32"/>
        </w:rPr>
      </w:pPr>
      <w:r>
        <w:rPr>
          <w:rFonts w:eastAsia="仿宋_GB2312"/>
          <w:kern w:val="0"/>
          <w:sz w:val="32"/>
          <w:szCs w:val="32"/>
        </w:rPr>
        <w:t>（五）确能证明职工或家庭拥有或租赁商铺从事经营活动的、拥有购买价在</w:t>
      </w:r>
      <w:r>
        <w:rPr>
          <w:rFonts w:eastAsia="仿宋_GB2312"/>
          <w:kern w:val="0"/>
          <w:sz w:val="32"/>
          <w:szCs w:val="32"/>
        </w:rPr>
        <w:t>20</w:t>
      </w:r>
      <w:r>
        <w:rPr>
          <w:rFonts w:eastAsia="仿宋_GB2312"/>
          <w:kern w:val="0"/>
          <w:sz w:val="32"/>
          <w:szCs w:val="32"/>
        </w:rPr>
        <w:t>万元以上的机动车辆、拥有建筑面积在</w:t>
      </w:r>
      <w:r>
        <w:rPr>
          <w:rFonts w:eastAsia="仿宋_GB2312"/>
          <w:kern w:val="0"/>
          <w:sz w:val="32"/>
          <w:szCs w:val="32"/>
        </w:rPr>
        <w:t>145</w:t>
      </w:r>
      <w:r>
        <w:rPr>
          <w:rFonts w:eastAsia="仿宋_GB2312"/>
          <w:kern w:val="0"/>
          <w:sz w:val="32"/>
          <w:szCs w:val="32"/>
        </w:rPr>
        <w:t>平方米以上大户型住宅、拥有</w:t>
      </w:r>
      <w:r>
        <w:rPr>
          <w:rFonts w:eastAsia="仿宋_GB2312"/>
          <w:kern w:val="0"/>
          <w:sz w:val="32"/>
          <w:szCs w:val="32"/>
        </w:rPr>
        <w:t>2</w:t>
      </w:r>
      <w:r>
        <w:rPr>
          <w:rFonts w:eastAsia="仿宋_GB2312"/>
          <w:kern w:val="0"/>
          <w:sz w:val="32"/>
          <w:szCs w:val="32"/>
        </w:rPr>
        <w:t>套以上房产之一情况的；</w:t>
      </w:r>
    </w:p>
    <w:p w:rsidR="00033089" w:rsidRDefault="00E82417">
      <w:pPr>
        <w:spacing w:line="600" w:lineRule="exact"/>
        <w:ind w:firstLineChars="200" w:firstLine="640"/>
        <w:rPr>
          <w:rFonts w:eastAsia="仿宋_GB2312"/>
          <w:kern w:val="0"/>
          <w:sz w:val="32"/>
          <w:szCs w:val="32"/>
        </w:rPr>
      </w:pPr>
      <w:r>
        <w:rPr>
          <w:rFonts w:eastAsia="仿宋_GB2312"/>
          <w:kern w:val="0"/>
          <w:sz w:val="32"/>
          <w:szCs w:val="32"/>
        </w:rPr>
        <w:t>（六）不按要求提供申请资料，拒绝核实情况，隐瞒或不提</w:t>
      </w:r>
      <w:r>
        <w:rPr>
          <w:rFonts w:eastAsia="仿宋_GB2312"/>
          <w:kern w:val="0"/>
          <w:sz w:val="32"/>
          <w:szCs w:val="32"/>
        </w:rPr>
        <w:lastRenderedPageBreak/>
        <w:t>供证明材料，出具虚假证明的。</w:t>
      </w: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第六条</w:t>
      </w:r>
      <w:r>
        <w:rPr>
          <w:rFonts w:eastAsia="仿宋_GB2312"/>
          <w:kern w:val="0"/>
          <w:sz w:val="32"/>
          <w:szCs w:val="32"/>
        </w:rPr>
        <w:t xml:space="preserve">  </w:t>
      </w:r>
      <w:r>
        <w:rPr>
          <w:rFonts w:eastAsia="仿宋_GB2312"/>
          <w:kern w:val="0"/>
          <w:sz w:val="32"/>
          <w:szCs w:val="32"/>
        </w:rPr>
        <w:t>资金来源</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（一）省总工会预算安排的帮扶资金；</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（二）</w:t>
      </w:r>
      <w:r w:rsidR="00823267">
        <w:rPr>
          <w:rFonts w:eastAsia="仿宋_GB2312"/>
          <w:kern w:val="0"/>
          <w:sz w:val="32"/>
          <w:szCs w:val="32"/>
        </w:rPr>
        <w:t>州（市）</w:t>
      </w:r>
      <w:r>
        <w:rPr>
          <w:rFonts w:eastAsia="仿宋_GB2312"/>
          <w:kern w:val="0"/>
          <w:sz w:val="32"/>
          <w:szCs w:val="32"/>
        </w:rPr>
        <w:t>总工会和省级</w:t>
      </w:r>
      <w:r>
        <w:rPr>
          <w:rFonts w:eastAsia="仿宋_GB2312"/>
          <w:sz w:val="32"/>
          <w:szCs w:val="32"/>
        </w:rPr>
        <w:t>产业、系统、公司工</w:t>
      </w:r>
      <w:r>
        <w:rPr>
          <w:rFonts w:eastAsia="仿宋_GB2312"/>
          <w:kern w:val="0"/>
          <w:sz w:val="32"/>
          <w:szCs w:val="32"/>
        </w:rPr>
        <w:t>会预算安排的帮扶资金；</w:t>
      </w:r>
    </w:p>
    <w:p w:rsidR="00033089" w:rsidRDefault="00E82417">
      <w:pPr>
        <w:spacing w:line="600" w:lineRule="exact"/>
        <w:ind w:firstLineChars="200" w:firstLine="640"/>
        <w:rPr>
          <w:rFonts w:eastAsia="仿宋"/>
          <w:sz w:val="32"/>
          <w:szCs w:val="32"/>
        </w:rPr>
      </w:pPr>
      <w:r>
        <w:rPr>
          <w:rFonts w:eastAsia="仿宋_GB2312"/>
          <w:kern w:val="0"/>
          <w:sz w:val="32"/>
          <w:szCs w:val="32"/>
        </w:rPr>
        <w:t>（三）</w:t>
      </w:r>
      <w:r>
        <w:rPr>
          <w:rFonts w:eastAsia="仿宋"/>
          <w:sz w:val="32"/>
          <w:szCs w:val="32"/>
        </w:rPr>
        <w:t>社会捐助资金；</w:t>
      </w:r>
    </w:p>
    <w:p w:rsidR="00033089" w:rsidRDefault="00E82417">
      <w:pPr>
        <w:spacing w:line="600" w:lineRule="exact"/>
        <w:ind w:firstLineChars="200" w:firstLine="640"/>
        <w:rPr>
          <w:rFonts w:eastAsia="仿宋_GB2312"/>
          <w:sz w:val="32"/>
          <w:szCs w:val="32"/>
        </w:rPr>
      </w:pPr>
      <w:r>
        <w:rPr>
          <w:rFonts w:eastAsia="仿宋_GB2312"/>
          <w:kern w:val="0"/>
          <w:sz w:val="32"/>
          <w:szCs w:val="32"/>
        </w:rPr>
        <w:t>（四）</w:t>
      </w:r>
      <w:r>
        <w:rPr>
          <w:rFonts w:eastAsia="仿宋"/>
          <w:sz w:val="32"/>
          <w:szCs w:val="32"/>
        </w:rPr>
        <w:t>其他合法来源</w:t>
      </w:r>
      <w:r>
        <w:rPr>
          <w:rFonts w:eastAsia="仿宋_GB2312"/>
          <w:sz w:val="32"/>
          <w:szCs w:val="32"/>
        </w:rPr>
        <w:t>的资金。</w:t>
      </w:r>
    </w:p>
    <w:p w:rsidR="00033089" w:rsidRDefault="00E82417">
      <w:pPr>
        <w:spacing w:line="600" w:lineRule="exact"/>
        <w:ind w:firstLineChars="200" w:firstLine="640"/>
        <w:rPr>
          <w:rFonts w:eastAsia="仿宋_GB2312"/>
          <w:kern w:val="0"/>
          <w:sz w:val="32"/>
          <w:szCs w:val="32"/>
        </w:rPr>
      </w:pPr>
      <w:r>
        <w:rPr>
          <w:rFonts w:eastAsia="仿宋_GB2312"/>
          <w:sz w:val="32"/>
          <w:szCs w:val="32"/>
        </w:rPr>
        <w:t>所需资金</w:t>
      </w:r>
      <w:r w:rsidR="00DF1534">
        <w:rPr>
          <w:rFonts w:eastAsia="仿宋_GB2312" w:hint="eastAsia"/>
          <w:sz w:val="32"/>
          <w:szCs w:val="32"/>
        </w:rPr>
        <w:t>由</w:t>
      </w:r>
      <w:r w:rsidR="00035F13">
        <w:rPr>
          <w:rFonts w:eastAsia="仿宋_GB2312"/>
          <w:sz w:val="32"/>
          <w:szCs w:val="32"/>
        </w:rPr>
        <w:t>州（</w:t>
      </w:r>
      <w:r w:rsidR="00035F13">
        <w:rPr>
          <w:rFonts w:eastAsia="仿宋_GB2312" w:hint="eastAsia"/>
          <w:sz w:val="32"/>
          <w:szCs w:val="32"/>
        </w:rPr>
        <w:t>市</w:t>
      </w:r>
      <w:r w:rsidR="00035F13">
        <w:rPr>
          <w:rFonts w:eastAsia="仿宋_GB2312"/>
          <w:sz w:val="32"/>
          <w:szCs w:val="32"/>
        </w:rPr>
        <w:t>）</w:t>
      </w:r>
      <w:r w:rsidR="00035F13">
        <w:rPr>
          <w:rFonts w:eastAsia="仿宋_GB2312" w:hint="eastAsia"/>
          <w:sz w:val="32"/>
          <w:szCs w:val="32"/>
        </w:rPr>
        <w:t>总</w:t>
      </w:r>
      <w:r w:rsidR="00035F13">
        <w:rPr>
          <w:rFonts w:eastAsia="仿宋_GB2312"/>
          <w:sz w:val="32"/>
          <w:szCs w:val="32"/>
        </w:rPr>
        <w:t>工</w:t>
      </w:r>
      <w:r w:rsidR="00035F13">
        <w:rPr>
          <w:rFonts w:eastAsia="仿宋_GB2312" w:hint="eastAsia"/>
          <w:sz w:val="32"/>
          <w:szCs w:val="32"/>
        </w:rPr>
        <w:t>会和</w:t>
      </w:r>
      <w:r w:rsidR="00035F13">
        <w:rPr>
          <w:rFonts w:eastAsia="仿宋_GB2312"/>
          <w:sz w:val="32"/>
          <w:szCs w:val="32"/>
        </w:rPr>
        <w:t>省级产业</w:t>
      </w:r>
      <w:r w:rsidR="00035F13">
        <w:rPr>
          <w:rFonts w:eastAsia="仿宋_GB2312" w:hint="eastAsia"/>
          <w:sz w:val="32"/>
          <w:szCs w:val="32"/>
        </w:rPr>
        <w:t>、</w:t>
      </w:r>
      <w:r w:rsidR="00035F13">
        <w:rPr>
          <w:rFonts w:eastAsia="仿宋_GB2312"/>
          <w:sz w:val="32"/>
          <w:szCs w:val="32"/>
        </w:rPr>
        <w:t>系统、公司工会</w:t>
      </w:r>
      <w:r>
        <w:rPr>
          <w:rFonts w:eastAsia="仿宋_GB2312"/>
          <w:sz w:val="32"/>
          <w:szCs w:val="32"/>
        </w:rPr>
        <w:t>先行</w:t>
      </w:r>
      <w:r w:rsidR="00035F13">
        <w:rPr>
          <w:rFonts w:eastAsia="仿宋_GB2312" w:hint="eastAsia"/>
          <w:sz w:val="32"/>
          <w:szCs w:val="32"/>
        </w:rPr>
        <w:t>垫</w:t>
      </w:r>
      <w:r w:rsidR="00035F13">
        <w:rPr>
          <w:rFonts w:eastAsia="仿宋_GB2312"/>
          <w:sz w:val="32"/>
          <w:szCs w:val="32"/>
        </w:rPr>
        <w:t>支</w:t>
      </w:r>
      <w:r>
        <w:rPr>
          <w:rFonts w:eastAsia="仿宋_GB2312"/>
          <w:sz w:val="32"/>
          <w:szCs w:val="32"/>
        </w:rPr>
        <w:t>。</w:t>
      </w:r>
      <w:r>
        <w:rPr>
          <w:rFonts w:eastAsia="仿宋_GB2312"/>
          <w:kern w:val="0"/>
          <w:sz w:val="32"/>
          <w:szCs w:val="32"/>
        </w:rPr>
        <w:t>每年大病帮扶资金总额</w:t>
      </w:r>
      <w:r>
        <w:rPr>
          <w:rFonts w:eastAsia="仿宋_GB2312"/>
          <w:kern w:val="0"/>
          <w:sz w:val="32"/>
          <w:szCs w:val="32"/>
        </w:rPr>
        <w:t>60%</w:t>
      </w:r>
      <w:r>
        <w:rPr>
          <w:rFonts w:eastAsia="仿宋_GB2312"/>
          <w:kern w:val="0"/>
          <w:sz w:val="32"/>
          <w:szCs w:val="32"/>
        </w:rPr>
        <w:t>由省总工会给予补助，</w:t>
      </w:r>
      <w:r>
        <w:rPr>
          <w:rFonts w:eastAsia="仿宋_GB2312"/>
          <w:kern w:val="0"/>
          <w:sz w:val="32"/>
          <w:szCs w:val="32"/>
        </w:rPr>
        <w:t>40%</w:t>
      </w:r>
      <w:r>
        <w:rPr>
          <w:rFonts w:eastAsia="仿宋_GB2312"/>
          <w:kern w:val="0"/>
          <w:sz w:val="32"/>
          <w:szCs w:val="32"/>
        </w:rPr>
        <w:t>由州</w:t>
      </w:r>
      <w:r w:rsidR="009D5D67">
        <w:rPr>
          <w:rFonts w:eastAsia="仿宋_GB2312" w:hint="eastAsia"/>
          <w:kern w:val="0"/>
          <w:sz w:val="32"/>
          <w:szCs w:val="32"/>
        </w:rPr>
        <w:t>（</w:t>
      </w:r>
      <w:r>
        <w:rPr>
          <w:rFonts w:eastAsia="仿宋_GB2312"/>
          <w:kern w:val="0"/>
          <w:sz w:val="32"/>
          <w:szCs w:val="32"/>
        </w:rPr>
        <w:t>市</w:t>
      </w:r>
      <w:r w:rsidR="009D5D67">
        <w:rPr>
          <w:rFonts w:eastAsia="仿宋_GB2312" w:hint="eastAsia"/>
          <w:kern w:val="0"/>
          <w:sz w:val="32"/>
          <w:szCs w:val="32"/>
        </w:rPr>
        <w:t>）</w:t>
      </w:r>
      <w:r>
        <w:rPr>
          <w:rFonts w:eastAsia="仿宋_GB2312"/>
          <w:kern w:val="0"/>
          <w:sz w:val="32"/>
          <w:szCs w:val="32"/>
        </w:rPr>
        <w:t>总工会或省级</w:t>
      </w:r>
      <w:r>
        <w:rPr>
          <w:rFonts w:eastAsia="仿宋_GB2312"/>
          <w:sz w:val="32"/>
          <w:szCs w:val="32"/>
        </w:rPr>
        <w:t>产业、系统、公司工</w:t>
      </w:r>
      <w:r>
        <w:rPr>
          <w:rFonts w:eastAsia="仿宋_GB2312"/>
          <w:kern w:val="0"/>
          <w:sz w:val="32"/>
          <w:szCs w:val="32"/>
        </w:rPr>
        <w:t>会筹措。</w:t>
      </w: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第七条</w:t>
      </w:r>
      <w:r>
        <w:rPr>
          <w:rFonts w:eastAsia="仿宋_GB2312"/>
          <w:kern w:val="0"/>
          <w:sz w:val="32"/>
          <w:szCs w:val="32"/>
        </w:rPr>
        <w:t xml:space="preserve">  </w:t>
      </w:r>
      <w:r>
        <w:rPr>
          <w:rFonts w:eastAsia="仿宋_GB2312"/>
          <w:kern w:val="0"/>
          <w:sz w:val="32"/>
          <w:szCs w:val="32"/>
        </w:rPr>
        <w:t>帮扶标准</w:t>
      </w:r>
    </w:p>
    <w:p w:rsidR="00033089" w:rsidRDefault="00E82417">
      <w:pPr>
        <w:pStyle w:val="a5"/>
        <w:widowControl/>
        <w:spacing w:before="0" w:beforeAutospacing="0" w:after="0" w:afterAutospacing="0" w:line="600" w:lineRule="exact"/>
        <w:ind w:firstLineChars="200" w:firstLine="640"/>
        <w:jc w:val="both"/>
        <w:rPr>
          <w:rFonts w:eastAsia="仿宋_GB2312"/>
          <w:sz w:val="32"/>
          <w:szCs w:val="32"/>
        </w:rPr>
      </w:pPr>
      <w:r>
        <w:rPr>
          <w:rFonts w:eastAsia="仿宋_GB2312"/>
          <w:sz w:val="32"/>
          <w:szCs w:val="32"/>
        </w:rPr>
        <w:t>职工本人当年的住院（门诊）治疗费用经过各种医疗保险报销、职工医疗互助活动补助、社会救助后，个人自付治疗费用在</w:t>
      </w:r>
      <w:r>
        <w:rPr>
          <w:rFonts w:eastAsia="仿宋_GB2312"/>
          <w:sz w:val="32"/>
          <w:szCs w:val="32"/>
        </w:rPr>
        <w:t>5</w:t>
      </w:r>
      <w:r>
        <w:rPr>
          <w:rFonts w:eastAsia="仿宋_GB2312"/>
          <w:sz w:val="32"/>
          <w:szCs w:val="32"/>
        </w:rPr>
        <w:t>万元（含</w:t>
      </w:r>
      <w:r>
        <w:rPr>
          <w:rFonts w:eastAsia="仿宋_GB2312"/>
          <w:sz w:val="32"/>
          <w:szCs w:val="32"/>
        </w:rPr>
        <w:t>5</w:t>
      </w:r>
      <w:r>
        <w:rPr>
          <w:rFonts w:eastAsia="仿宋_GB2312"/>
          <w:sz w:val="32"/>
          <w:szCs w:val="32"/>
        </w:rPr>
        <w:t>万元）至</w:t>
      </w:r>
      <w:r>
        <w:rPr>
          <w:rFonts w:eastAsia="仿宋_GB2312"/>
          <w:sz w:val="32"/>
          <w:szCs w:val="32"/>
        </w:rPr>
        <w:t>7</w:t>
      </w:r>
      <w:r>
        <w:rPr>
          <w:rFonts w:eastAsia="仿宋_GB2312"/>
          <w:sz w:val="32"/>
          <w:szCs w:val="32"/>
        </w:rPr>
        <w:t>万元之间的，按照最高不超过</w:t>
      </w:r>
      <w:r>
        <w:rPr>
          <w:rFonts w:eastAsia="仿宋_GB2312"/>
          <w:sz w:val="32"/>
          <w:szCs w:val="32"/>
        </w:rPr>
        <w:t>1</w:t>
      </w:r>
      <w:r>
        <w:rPr>
          <w:rFonts w:eastAsia="仿宋_GB2312"/>
          <w:sz w:val="32"/>
          <w:szCs w:val="32"/>
        </w:rPr>
        <w:t>万元的标准给予帮扶；当年产生自付治疗费用在</w:t>
      </w:r>
      <w:r>
        <w:rPr>
          <w:rFonts w:eastAsia="仿宋_GB2312"/>
          <w:sz w:val="32"/>
          <w:szCs w:val="32"/>
        </w:rPr>
        <w:t>7</w:t>
      </w:r>
      <w:r>
        <w:rPr>
          <w:rFonts w:eastAsia="仿宋_GB2312"/>
          <w:sz w:val="32"/>
          <w:szCs w:val="32"/>
        </w:rPr>
        <w:t>万元（含</w:t>
      </w:r>
      <w:r>
        <w:rPr>
          <w:rFonts w:eastAsia="仿宋_GB2312"/>
          <w:sz w:val="32"/>
          <w:szCs w:val="32"/>
        </w:rPr>
        <w:t>7</w:t>
      </w:r>
      <w:r>
        <w:rPr>
          <w:rFonts w:eastAsia="仿宋_GB2312"/>
          <w:sz w:val="32"/>
          <w:szCs w:val="32"/>
        </w:rPr>
        <w:t>万元）至</w:t>
      </w:r>
      <w:r>
        <w:rPr>
          <w:rFonts w:eastAsia="仿宋_GB2312"/>
          <w:sz w:val="32"/>
          <w:szCs w:val="32"/>
        </w:rPr>
        <w:t>10</w:t>
      </w:r>
      <w:r>
        <w:rPr>
          <w:rFonts w:eastAsia="仿宋_GB2312"/>
          <w:sz w:val="32"/>
          <w:szCs w:val="32"/>
        </w:rPr>
        <w:t>万元之间的，按照最高不超过</w:t>
      </w:r>
      <w:r>
        <w:rPr>
          <w:rFonts w:eastAsia="仿宋_GB2312"/>
          <w:sz w:val="32"/>
          <w:szCs w:val="32"/>
        </w:rPr>
        <w:t>2</w:t>
      </w:r>
      <w:r>
        <w:rPr>
          <w:rFonts w:eastAsia="仿宋_GB2312"/>
          <w:sz w:val="32"/>
          <w:szCs w:val="32"/>
        </w:rPr>
        <w:t>万元的标准给予帮扶；当年产生自付治疗费用在</w:t>
      </w:r>
      <w:r>
        <w:rPr>
          <w:rFonts w:eastAsia="仿宋_GB2312"/>
          <w:sz w:val="32"/>
          <w:szCs w:val="32"/>
        </w:rPr>
        <w:t>10</w:t>
      </w:r>
      <w:r>
        <w:rPr>
          <w:rFonts w:eastAsia="仿宋_GB2312"/>
          <w:sz w:val="32"/>
          <w:szCs w:val="32"/>
        </w:rPr>
        <w:t>万元以上的，按照最高不超过</w:t>
      </w:r>
      <w:r>
        <w:rPr>
          <w:rFonts w:eastAsia="仿宋_GB2312"/>
          <w:sz w:val="32"/>
          <w:szCs w:val="32"/>
        </w:rPr>
        <w:t>3</w:t>
      </w:r>
      <w:r>
        <w:rPr>
          <w:rFonts w:eastAsia="仿宋_GB2312"/>
          <w:sz w:val="32"/>
          <w:szCs w:val="32"/>
        </w:rPr>
        <w:t>万元的标准给予帮扶。</w:t>
      </w:r>
    </w:p>
    <w:p w:rsidR="00033089" w:rsidRDefault="00E82417">
      <w:pPr>
        <w:spacing w:line="600" w:lineRule="exact"/>
        <w:ind w:firstLineChars="200" w:firstLine="640"/>
        <w:rPr>
          <w:rFonts w:eastAsia="仿宋_GB2312"/>
          <w:sz w:val="32"/>
          <w:szCs w:val="32"/>
        </w:rPr>
      </w:pPr>
      <w:r>
        <w:rPr>
          <w:rFonts w:eastAsia="黑体"/>
          <w:kern w:val="0"/>
          <w:sz w:val="32"/>
          <w:szCs w:val="32"/>
        </w:rPr>
        <w:t>第八条</w:t>
      </w:r>
      <w:r>
        <w:rPr>
          <w:rFonts w:eastAsia="黑体"/>
          <w:kern w:val="0"/>
          <w:sz w:val="32"/>
          <w:szCs w:val="32"/>
        </w:rPr>
        <w:t xml:space="preserve">  </w:t>
      </w:r>
      <w:r>
        <w:rPr>
          <w:rFonts w:eastAsia="仿宋_GB2312"/>
          <w:sz w:val="32"/>
          <w:szCs w:val="32"/>
        </w:rPr>
        <w:t>职工本人因患重大疾病进行帮扶的，原则上每人</w:t>
      </w:r>
      <w:r w:rsidR="00823267">
        <w:rPr>
          <w:rFonts w:eastAsia="仿宋_GB2312" w:hint="eastAsia"/>
          <w:sz w:val="32"/>
          <w:szCs w:val="32"/>
        </w:rPr>
        <w:t>只</w:t>
      </w:r>
      <w:r>
        <w:rPr>
          <w:rFonts w:eastAsia="仿宋_GB2312"/>
          <w:sz w:val="32"/>
          <w:szCs w:val="32"/>
        </w:rPr>
        <w:t>帮扶</w:t>
      </w:r>
      <w:r>
        <w:rPr>
          <w:rFonts w:eastAsia="仿宋_GB2312"/>
          <w:sz w:val="32"/>
          <w:szCs w:val="32"/>
        </w:rPr>
        <w:t>1</w:t>
      </w:r>
      <w:r>
        <w:rPr>
          <w:rFonts w:eastAsia="仿宋_GB2312"/>
          <w:sz w:val="32"/>
          <w:szCs w:val="32"/>
        </w:rPr>
        <w:t>次。</w:t>
      </w:r>
    </w:p>
    <w:p w:rsidR="00033089" w:rsidRDefault="00E82417">
      <w:pPr>
        <w:spacing w:line="600" w:lineRule="exact"/>
        <w:ind w:firstLineChars="200" w:firstLine="640"/>
        <w:rPr>
          <w:rFonts w:eastAsia="仿宋_GB2312"/>
          <w:sz w:val="32"/>
          <w:szCs w:val="32"/>
        </w:rPr>
      </w:pPr>
      <w:r>
        <w:rPr>
          <w:rFonts w:eastAsia="黑体"/>
          <w:sz w:val="32"/>
          <w:szCs w:val="32"/>
        </w:rPr>
        <w:t>第九条</w:t>
      </w:r>
      <w:r>
        <w:rPr>
          <w:rFonts w:eastAsia="黑体"/>
          <w:sz w:val="32"/>
          <w:szCs w:val="32"/>
        </w:rPr>
        <w:t xml:space="preserve">  </w:t>
      </w:r>
      <w:r w:rsidR="00271D77">
        <w:rPr>
          <w:rFonts w:eastAsia="仿宋_GB2312"/>
          <w:sz w:val="32"/>
          <w:szCs w:val="32"/>
        </w:rPr>
        <w:t>经过帮扶的职工，其家庭基本生活仍然十分困难</w:t>
      </w:r>
      <w:r>
        <w:rPr>
          <w:rFonts w:eastAsia="仿宋_GB2312"/>
          <w:sz w:val="32"/>
          <w:szCs w:val="32"/>
        </w:rPr>
        <w:t>，</w:t>
      </w:r>
      <w:r>
        <w:rPr>
          <w:rFonts w:eastAsia="仿宋_GB2312"/>
          <w:sz w:val="32"/>
          <w:szCs w:val="32"/>
        </w:rPr>
        <w:lastRenderedPageBreak/>
        <w:t>符合全国级、省级困难职工建档条件的，应及时建档，</w:t>
      </w:r>
      <w:r w:rsidR="00F55FB9">
        <w:rPr>
          <w:rFonts w:eastAsia="仿宋_GB2312" w:hint="eastAsia"/>
          <w:sz w:val="32"/>
          <w:szCs w:val="32"/>
        </w:rPr>
        <w:t>给予</w:t>
      </w:r>
      <w:r w:rsidR="00F55FB9">
        <w:rPr>
          <w:rFonts w:eastAsia="仿宋_GB2312"/>
          <w:sz w:val="32"/>
          <w:szCs w:val="32"/>
        </w:rPr>
        <w:t>帮扶</w:t>
      </w:r>
      <w:r>
        <w:rPr>
          <w:rFonts w:eastAsia="仿宋_GB2312"/>
          <w:sz w:val="32"/>
          <w:szCs w:val="32"/>
        </w:rPr>
        <w:t>。</w:t>
      </w:r>
    </w:p>
    <w:p w:rsidR="00033089" w:rsidRDefault="00E82417">
      <w:pPr>
        <w:spacing w:line="600" w:lineRule="exact"/>
        <w:ind w:firstLineChars="200" w:firstLine="640"/>
        <w:rPr>
          <w:rFonts w:eastAsia="仿宋_GB2312"/>
          <w:sz w:val="32"/>
          <w:szCs w:val="32"/>
        </w:rPr>
      </w:pPr>
      <w:r>
        <w:rPr>
          <w:rFonts w:eastAsia="黑体"/>
          <w:sz w:val="32"/>
          <w:szCs w:val="32"/>
        </w:rPr>
        <w:t>第十条</w:t>
      </w:r>
      <w:r>
        <w:rPr>
          <w:rFonts w:eastAsia="仿宋_GB2312"/>
          <w:sz w:val="32"/>
          <w:szCs w:val="32"/>
        </w:rPr>
        <w:t xml:space="preserve">  </w:t>
      </w:r>
      <w:r>
        <w:rPr>
          <w:rFonts w:eastAsia="仿宋_GB2312"/>
          <w:sz w:val="32"/>
          <w:szCs w:val="32"/>
        </w:rPr>
        <w:t>大病帮扶</w:t>
      </w:r>
      <w:r>
        <w:rPr>
          <w:rFonts w:eastAsia="仿宋_GB2312"/>
          <w:kern w:val="0"/>
          <w:sz w:val="32"/>
          <w:szCs w:val="32"/>
        </w:rPr>
        <w:t>实行属地管理，</w:t>
      </w:r>
      <w:r w:rsidR="00823267">
        <w:rPr>
          <w:rFonts w:eastAsia="仿宋_GB2312"/>
          <w:kern w:val="0"/>
          <w:sz w:val="32"/>
          <w:szCs w:val="32"/>
        </w:rPr>
        <w:t>州（市）</w:t>
      </w:r>
      <w:r>
        <w:rPr>
          <w:rFonts w:eastAsia="仿宋_GB2312"/>
          <w:kern w:val="0"/>
          <w:sz w:val="32"/>
          <w:szCs w:val="32"/>
        </w:rPr>
        <w:t>总工会和省级产业、系统、公司工会负责大病帮扶的各项工作。</w:t>
      </w:r>
      <w:r>
        <w:rPr>
          <w:rFonts w:eastAsia="仿宋_GB2312"/>
          <w:kern w:val="0"/>
          <w:sz w:val="32"/>
          <w:szCs w:val="32"/>
        </w:rPr>
        <w:t> </w:t>
      </w:r>
    </w:p>
    <w:p w:rsidR="00033089" w:rsidRDefault="00E82417">
      <w:pPr>
        <w:spacing w:line="600" w:lineRule="exact"/>
        <w:ind w:firstLineChars="200" w:firstLine="640"/>
        <w:rPr>
          <w:rFonts w:eastAsia="仿宋_GB2312"/>
          <w:sz w:val="32"/>
          <w:szCs w:val="32"/>
        </w:rPr>
      </w:pPr>
      <w:r>
        <w:rPr>
          <w:rFonts w:eastAsia="黑体"/>
          <w:kern w:val="0"/>
          <w:sz w:val="32"/>
          <w:szCs w:val="32"/>
        </w:rPr>
        <w:t>第十一条</w:t>
      </w:r>
      <w:r>
        <w:rPr>
          <w:rFonts w:eastAsia="仿宋_GB2312"/>
          <w:kern w:val="0"/>
          <w:sz w:val="32"/>
          <w:szCs w:val="32"/>
        </w:rPr>
        <w:t xml:space="preserve">  </w:t>
      </w:r>
      <w:r>
        <w:rPr>
          <w:rFonts w:eastAsia="仿宋_GB2312"/>
          <w:sz w:val="32"/>
          <w:szCs w:val="32"/>
        </w:rPr>
        <w:t>帮扶程序</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原则上每年</w:t>
      </w:r>
      <w:r>
        <w:rPr>
          <w:rFonts w:eastAsia="仿宋_GB2312"/>
          <w:kern w:val="0"/>
          <w:sz w:val="32"/>
          <w:szCs w:val="32"/>
        </w:rPr>
        <w:t>5</w:t>
      </w:r>
      <w:r>
        <w:rPr>
          <w:rFonts w:eastAsia="仿宋_GB2312"/>
          <w:kern w:val="0"/>
          <w:sz w:val="32"/>
          <w:szCs w:val="32"/>
        </w:rPr>
        <w:t>月、</w:t>
      </w:r>
      <w:r>
        <w:rPr>
          <w:rFonts w:eastAsia="仿宋_GB2312"/>
          <w:kern w:val="0"/>
          <w:sz w:val="32"/>
          <w:szCs w:val="32"/>
        </w:rPr>
        <w:t>11</w:t>
      </w:r>
      <w:r>
        <w:rPr>
          <w:rFonts w:eastAsia="仿宋_GB2312"/>
          <w:kern w:val="0"/>
          <w:sz w:val="32"/>
          <w:szCs w:val="32"/>
        </w:rPr>
        <w:t>月按以下程序集中办理：</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（一）申请</w:t>
      </w:r>
    </w:p>
    <w:p w:rsidR="00033089" w:rsidRDefault="00E82417">
      <w:pPr>
        <w:spacing w:line="600" w:lineRule="exact"/>
        <w:ind w:firstLineChars="200" w:firstLine="640"/>
        <w:rPr>
          <w:rFonts w:eastAsia="仿宋_GB2312"/>
          <w:sz w:val="32"/>
          <w:szCs w:val="32"/>
        </w:rPr>
      </w:pPr>
      <w:r>
        <w:rPr>
          <w:rFonts w:eastAsia="仿宋_GB2312"/>
          <w:kern w:val="0"/>
          <w:sz w:val="32"/>
          <w:szCs w:val="32"/>
        </w:rPr>
        <w:t>困难职工向基层工会提出申请</w:t>
      </w:r>
      <w:r>
        <w:rPr>
          <w:rFonts w:eastAsia="仿宋_GB2312"/>
          <w:sz w:val="32"/>
          <w:szCs w:val="32"/>
        </w:rPr>
        <w:t>，并同时提交下列材料：</w:t>
      </w:r>
    </w:p>
    <w:p w:rsidR="00033089" w:rsidRDefault="00E82417">
      <w:pPr>
        <w:spacing w:line="600" w:lineRule="exact"/>
        <w:ind w:firstLineChars="200" w:firstLine="640"/>
        <w:rPr>
          <w:rFonts w:eastAsia="仿宋_GB2312"/>
          <w:sz w:val="32"/>
          <w:szCs w:val="32"/>
        </w:rPr>
      </w:pPr>
      <w:r>
        <w:rPr>
          <w:rFonts w:eastAsia="仿宋_GB2312"/>
          <w:sz w:val="32"/>
          <w:szCs w:val="32"/>
        </w:rPr>
        <w:t>1</w:t>
      </w:r>
      <w:r>
        <w:rPr>
          <w:rFonts w:eastAsia="仿宋_GB2312"/>
          <w:sz w:val="32"/>
          <w:szCs w:val="32"/>
        </w:rPr>
        <w:t>．本人书面申请（个人和家庭的基本情况、患病及费用支出情况等）；</w:t>
      </w:r>
    </w:p>
    <w:p w:rsidR="00033089" w:rsidRDefault="00E82417">
      <w:pPr>
        <w:spacing w:line="600" w:lineRule="exact"/>
        <w:ind w:firstLineChars="200" w:firstLine="640"/>
        <w:jc w:val="left"/>
        <w:rPr>
          <w:rFonts w:eastAsia="仿宋_GB2312"/>
          <w:kern w:val="0"/>
          <w:sz w:val="32"/>
          <w:szCs w:val="32"/>
        </w:rPr>
      </w:pPr>
      <w:r>
        <w:rPr>
          <w:rFonts w:eastAsia="仿宋_GB2312"/>
          <w:sz w:val="32"/>
          <w:szCs w:val="32"/>
        </w:rPr>
        <w:t>2</w:t>
      </w:r>
      <w:r>
        <w:rPr>
          <w:rFonts w:eastAsia="仿宋_GB2312"/>
          <w:sz w:val="32"/>
          <w:szCs w:val="32"/>
        </w:rPr>
        <w:t>．</w:t>
      </w:r>
      <w:r>
        <w:rPr>
          <w:rFonts w:eastAsia="仿宋_GB2312"/>
          <w:kern w:val="0"/>
          <w:sz w:val="32"/>
          <w:szCs w:val="32"/>
        </w:rPr>
        <w:t>职工本人身份证、银行卡（复印件）</w:t>
      </w:r>
      <w:r w:rsidR="00BA288E">
        <w:rPr>
          <w:rFonts w:eastAsia="仿宋_GB2312" w:hint="eastAsia"/>
          <w:kern w:val="0"/>
          <w:sz w:val="32"/>
          <w:szCs w:val="32"/>
        </w:rPr>
        <w:t>；</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3</w:t>
      </w:r>
      <w:r>
        <w:rPr>
          <w:rFonts w:eastAsia="仿宋_GB2312"/>
          <w:kern w:val="0"/>
          <w:sz w:val="32"/>
          <w:szCs w:val="32"/>
        </w:rPr>
        <w:t>．医疗机构诊断证明、费用发票、住院医疗费用结算单、职工医疗互助活动补助审批表、社会救助情况等相关材料。未参加医疗保险、职工医疗互助活动、未享受过社会救助的，由所在县（市、区）总工会或省级产业、系统、公司工会负责核实，并出具相关证明材料。</w:t>
      </w: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（二）核查</w:t>
      </w:r>
    </w:p>
    <w:p w:rsidR="00033089" w:rsidRDefault="00E82417">
      <w:pPr>
        <w:spacing w:line="600" w:lineRule="exact"/>
        <w:ind w:firstLineChars="200" w:firstLine="640"/>
        <w:jc w:val="left"/>
        <w:rPr>
          <w:rFonts w:eastAsia="仿宋_GB2312"/>
          <w:kern w:val="0"/>
          <w:sz w:val="32"/>
          <w:szCs w:val="32"/>
        </w:rPr>
      </w:pPr>
      <w:r>
        <w:rPr>
          <w:rFonts w:eastAsia="仿宋_GB2312"/>
          <w:sz w:val="32"/>
          <w:szCs w:val="32"/>
        </w:rPr>
        <w:t>基层工会接到申请后，应对困难职工家庭生活情况、提交的申请材料进行核实，</w:t>
      </w:r>
      <w:r>
        <w:rPr>
          <w:rFonts w:eastAsia="仿宋_GB2312"/>
          <w:kern w:val="0"/>
          <w:sz w:val="32"/>
          <w:szCs w:val="32"/>
        </w:rPr>
        <w:t>符合条件的填写《重大疾病致困职工申请帮扶审批表》，</w:t>
      </w:r>
      <w:r>
        <w:rPr>
          <w:rFonts w:eastAsia="仿宋_GB2312"/>
          <w:sz w:val="32"/>
          <w:szCs w:val="32"/>
        </w:rPr>
        <w:t>申请审批表由基层工会主席签字并加盖公章后，</w:t>
      </w:r>
      <w:r>
        <w:rPr>
          <w:rFonts w:eastAsia="仿宋_GB2312"/>
          <w:kern w:val="0"/>
          <w:sz w:val="32"/>
          <w:szCs w:val="32"/>
        </w:rPr>
        <w:t>连同相关材料按照工会隶属关系分别报至州（市）总工会、县（市、区）总工会或省级产业、系统、公司工会审核。</w:t>
      </w:r>
    </w:p>
    <w:p w:rsidR="00033089" w:rsidRDefault="00E82417">
      <w:pPr>
        <w:spacing w:line="600" w:lineRule="exact"/>
        <w:ind w:firstLineChars="200" w:firstLine="640"/>
        <w:jc w:val="left"/>
        <w:rPr>
          <w:rFonts w:eastAsia="仿宋_GB2312"/>
          <w:kern w:val="0"/>
          <w:sz w:val="32"/>
          <w:szCs w:val="32"/>
        </w:rPr>
      </w:pPr>
      <w:r>
        <w:rPr>
          <w:rFonts w:eastAsia="仿宋_GB2312"/>
          <w:sz w:val="32"/>
          <w:szCs w:val="32"/>
        </w:rPr>
        <w:lastRenderedPageBreak/>
        <w:t>州（市）总工会、县（市、区）总工会</w:t>
      </w:r>
      <w:r>
        <w:rPr>
          <w:rFonts w:eastAsia="仿宋_GB2312"/>
          <w:kern w:val="0"/>
          <w:sz w:val="32"/>
          <w:szCs w:val="32"/>
        </w:rPr>
        <w:t>对所属基层工会上报的材料</w:t>
      </w:r>
      <w:r>
        <w:rPr>
          <w:rFonts w:eastAsia="仿宋_GB2312"/>
          <w:sz w:val="32"/>
          <w:szCs w:val="32"/>
        </w:rPr>
        <w:t>进行审核</w:t>
      </w:r>
      <w:r>
        <w:rPr>
          <w:rFonts w:eastAsia="仿宋_GB2312"/>
          <w:kern w:val="0"/>
          <w:sz w:val="32"/>
          <w:szCs w:val="32"/>
        </w:rPr>
        <w:t>，对患病困难职工的家庭情况、困难程度进行调查审核后，</w:t>
      </w:r>
      <w:r>
        <w:rPr>
          <w:rFonts w:eastAsia="仿宋_GB2312"/>
          <w:sz w:val="32"/>
          <w:szCs w:val="32"/>
        </w:rPr>
        <w:t>申请审批表</w:t>
      </w:r>
      <w:r>
        <w:rPr>
          <w:rFonts w:eastAsia="仿宋_GB2312"/>
          <w:kern w:val="0"/>
          <w:sz w:val="32"/>
          <w:szCs w:val="32"/>
        </w:rPr>
        <w:t>由主要领导签字并加盖公章后报州（市）总工会审批。</w:t>
      </w:r>
    </w:p>
    <w:p w:rsidR="00033089" w:rsidRDefault="00E82417">
      <w:pPr>
        <w:spacing w:line="600" w:lineRule="exact"/>
        <w:ind w:firstLineChars="200" w:firstLine="640"/>
        <w:jc w:val="left"/>
        <w:rPr>
          <w:rFonts w:eastAsia="仿宋_GB2312"/>
          <w:kern w:val="0"/>
          <w:sz w:val="32"/>
          <w:szCs w:val="32"/>
        </w:rPr>
      </w:pPr>
      <w:r>
        <w:rPr>
          <w:rFonts w:eastAsia="仿宋_GB2312"/>
          <w:sz w:val="32"/>
          <w:szCs w:val="32"/>
        </w:rPr>
        <w:t>省级产业、系统、公司工会调查审核后，</w:t>
      </w:r>
      <w:r>
        <w:rPr>
          <w:rFonts w:eastAsia="仿宋_GB2312"/>
          <w:kern w:val="0"/>
          <w:sz w:val="32"/>
          <w:szCs w:val="32"/>
        </w:rPr>
        <w:t>对符合帮扶条件的，</w:t>
      </w:r>
      <w:r>
        <w:rPr>
          <w:rFonts w:eastAsia="仿宋_GB2312"/>
          <w:sz w:val="32"/>
          <w:szCs w:val="32"/>
        </w:rPr>
        <w:t>按程序审批</w:t>
      </w:r>
      <w:r>
        <w:rPr>
          <w:rFonts w:eastAsia="仿宋_GB2312"/>
          <w:kern w:val="0"/>
          <w:sz w:val="32"/>
          <w:szCs w:val="32"/>
        </w:rPr>
        <w:t>。</w:t>
      </w:r>
    </w:p>
    <w:p w:rsidR="00033089" w:rsidRDefault="00E82417">
      <w:pPr>
        <w:spacing w:line="600" w:lineRule="exact"/>
        <w:ind w:firstLineChars="200" w:firstLine="640"/>
        <w:jc w:val="left"/>
        <w:rPr>
          <w:rFonts w:eastAsia="仿宋_GB2312"/>
          <w:sz w:val="32"/>
          <w:szCs w:val="32"/>
        </w:rPr>
      </w:pPr>
      <w:r>
        <w:rPr>
          <w:rFonts w:eastAsia="仿宋_GB2312"/>
          <w:sz w:val="32"/>
          <w:szCs w:val="32"/>
        </w:rPr>
        <w:t>经核查不符合帮扶条件的，应及时回复申请对象。</w:t>
      </w:r>
    </w:p>
    <w:p w:rsidR="00033089" w:rsidRDefault="00E82417">
      <w:pPr>
        <w:spacing w:line="600" w:lineRule="exact"/>
        <w:ind w:firstLineChars="200" w:firstLine="640"/>
        <w:jc w:val="left"/>
        <w:rPr>
          <w:rFonts w:eastAsia="仿宋_GB2312"/>
          <w:sz w:val="32"/>
          <w:szCs w:val="32"/>
        </w:rPr>
      </w:pPr>
      <w:r>
        <w:rPr>
          <w:rFonts w:eastAsia="仿宋_GB2312"/>
          <w:sz w:val="32"/>
          <w:szCs w:val="32"/>
        </w:rPr>
        <w:t>（三）审批</w:t>
      </w:r>
    </w:p>
    <w:p w:rsidR="00033089" w:rsidRDefault="00E82417">
      <w:pPr>
        <w:spacing w:line="600" w:lineRule="exact"/>
        <w:ind w:firstLineChars="200" w:firstLine="640"/>
        <w:jc w:val="left"/>
        <w:rPr>
          <w:rFonts w:eastAsia="仿宋_GB2312"/>
          <w:sz w:val="32"/>
          <w:szCs w:val="32"/>
        </w:rPr>
      </w:pPr>
      <w:r>
        <w:rPr>
          <w:rFonts w:eastAsia="仿宋_GB2312"/>
          <w:sz w:val="32"/>
          <w:szCs w:val="32"/>
        </w:rPr>
        <w:t>州（市）总工会，省级产业、系统、公司工会依据申请对象的困难程度确定帮扶金额并提交本级领导班子集体研究</w:t>
      </w:r>
      <w:r w:rsidR="00BA288E">
        <w:rPr>
          <w:rFonts w:eastAsia="仿宋_GB2312" w:hint="eastAsia"/>
          <w:sz w:val="32"/>
          <w:szCs w:val="32"/>
        </w:rPr>
        <w:t>审批</w:t>
      </w:r>
      <w:r>
        <w:rPr>
          <w:rFonts w:eastAsia="仿宋_GB2312"/>
          <w:sz w:val="32"/>
          <w:szCs w:val="32"/>
        </w:rPr>
        <w:t>，形成会议纪要，相关</w:t>
      </w:r>
      <w:r>
        <w:rPr>
          <w:rFonts w:eastAsia="仿宋_GB2312"/>
          <w:kern w:val="0"/>
          <w:sz w:val="32"/>
          <w:szCs w:val="32"/>
        </w:rPr>
        <w:t>资料留档备查</w:t>
      </w:r>
      <w:r>
        <w:rPr>
          <w:rFonts w:eastAsia="仿宋_GB2312"/>
          <w:sz w:val="32"/>
          <w:szCs w:val="32"/>
        </w:rPr>
        <w:t>。申请审批表要由主要领导签字同意。</w:t>
      </w:r>
    </w:p>
    <w:p w:rsidR="00033089" w:rsidRDefault="00E82417">
      <w:pPr>
        <w:spacing w:line="600" w:lineRule="exact"/>
        <w:ind w:firstLineChars="200" w:firstLine="640"/>
        <w:rPr>
          <w:rFonts w:eastAsia="仿宋_GB2312"/>
          <w:sz w:val="32"/>
          <w:szCs w:val="32"/>
        </w:rPr>
      </w:pPr>
      <w:r>
        <w:rPr>
          <w:rFonts w:eastAsia="仿宋_GB2312"/>
          <w:sz w:val="32"/>
          <w:szCs w:val="32"/>
        </w:rPr>
        <w:t>（四）公示</w:t>
      </w:r>
    </w:p>
    <w:p w:rsidR="00033089" w:rsidRDefault="00E82417">
      <w:pPr>
        <w:spacing w:line="600" w:lineRule="exact"/>
        <w:ind w:firstLineChars="200" w:firstLine="640"/>
        <w:rPr>
          <w:rFonts w:eastAsia="仿宋_GB2312"/>
          <w:kern w:val="0"/>
          <w:sz w:val="32"/>
          <w:szCs w:val="32"/>
        </w:rPr>
      </w:pPr>
      <w:r>
        <w:rPr>
          <w:rFonts w:eastAsia="仿宋_GB2312"/>
          <w:sz w:val="32"/>
          <w:szCs w:val="32"/>
        </w:rPr>
        <w:t>经审批同意帮扶的，须在申请人所在单位或当地职工服务中心</w:t>
      </w:r>
      <w:r w:rsidR="00BF3074">
        <w:rPr>
          <w:rFonts w:eastAsia="仿宋_GB2312" w:hint="eastAsia"/>
          <w:sz w:val="32"/>
          <w:szCs w:val="32"/>
        </w:rPr>
        <w:t>（困难</w:t>
      </w:r>
      <w:r w:rsidR="00BF3074">
        <w:rPr>
          <w:rFonts w:eastAsia="仿宋_GB2312"/>
          <w:sz w:val="32"/>
          <w:szCs w:val="32"/>
        </w:rPr>
        <w:t>职工帮扶中心</w:t>
      </w:r>
      <w:r w:rsidR="00BF3074">
        <w:rPr>
          <w:rFonts w:eastAsia="仿宋_GB2312" w:hint="eastAsia"/>
          <w:sz w:val="32"/>
          <w:szCs w:val="32"/>
        </w:rPr>
        <w:t>）</w:t>
      </w:r>
      <w:r>
        <w:rPr>
          <w:rFonts w:eastAsia="仿宋_GB2312"/>
          <w:sz w:val="32"/>
          <w:szCs w:val="32"/>
        </w:rPr>
        <w:t>进行</w:t>
      </w:r>
      <w:r>
        <w:rPr>
          <w:rFonts w:eastAsia="仿宋_GB2312"/>
          <w:sz w:val="32"/>
          <w:szCs w:val="32"/>
        </w:rPr>
        <w:t>5</w:t>
      </w:r>
      <w:r>
        <w:rPr>
          <w:rFonts w:eastAsia="仿宋_GB2312"/>
          <w:sz w:val="32"/>
          <w:szCs w:val="32"/>
        </w:rPr>
        <w:t>个工作日公示，无异议的，由审批工会</w:t>
      </w:r>
      <w:r>
        <w:rPr>
          <w:rFonts w:eastAsia="仿宋_GB2312"/>
          <w:kern w:val="0"/>
          <w:sz w:val="32"/>
          <w:szCs w:val="32"/>
        </w:rPr>
        <w:t>建立档案</w:t>
      </w:r>
      <w:r>
        <w:rPr>
          <w:rFonts w:eastAsia="仿宋_GB2312"/>
          <w:sz w:val="32"/>
          <w:szCs w:val="32"/>
        </w:rPr>
        <w:t>。</w:t>
      </w:r>
    </w:p>
    <w:p w:rsidR="00033089" w:rsidRDefault="00E82417">
      <w:pPr>
        <w:spacing w:line="600" w:lineRule="exact"/>
        <w:ind w:firstLineChars="200" w:firstLine="640"/>
        <w:rPr>
          <w:rFonts w:eastAsia="仿宋_GB2312"/>
          <w:sz w:val="32"/>
          <w:szCs w:val="32"/>
        </w:rPr>
      </w:pPr>
      <w:r>
        <w:rPr>
          <w:rFonts w:eastAsia="仿宋_GB2312"/>
          <w:sz w:val="32"/>
          <w:szCs w:val="32"/>
        </w:rPr>
        <w:t>（五）发放</w:t>
      </w:r>
    </w:p>
    <w:p w:rsidR="00033089" w:rsidRDefault="00E82417">
      <w:pPr>
        <w:spacing w:line="600" w:lineRule="exact"/>
        <w:ind w:firstLineChars="200" w:firstLine="640"/>
        <w:rPr>
          <w:rFonts w:eastAsia="仿宋_GB2312"/>
          <w:kern w:val="0"/>
          <w:sz w:val="32"/>
          <w:szCs w:val="32"/>
        </w:rPr>
      </w:pPr>
      <w:r>
        <w:rPr>
          <w:rFonts w:eastAsia="仿宋_GB2312"/>
          <w:sz w:val="32"/>
          <w:szCs w:val="32"/>
        </w:rPr>
        <w:t>帮扶资金通过银行卡发放，并及时以书面和短信等形式通知职工，</w:t>
      </w:r>
      <w:r>
        <w:rPr>
          <w:rFonts w:eastAsia="仿宋_GB2312"/>
          <w:kern w:val="0"/>
          <w:sz w:val="32"/>
          <w:szCs w:val="32"/>
        </w:rPr>
        <w:t>职工因死亡等特殊原因无法将帮扶金发放至本人的，按照法律有关规定办理并留档备查。</w:t>
      </w:r>
    </w:p>
    <w:p w:rsidR="00BF3074" w:rsidRDefault="00E82417">
      <w:pPr>
        <w:spacing w:line="600" w:lineRule="exact"/>
        <w:ind w:firstLineChars="200" w:firstLine="640"/>
        <w:jc w:val="left"/>
        <w:rPr>
          <w:rFonts w:eastAsia="黑体"/>
          <w:kern w:val="0"/>
          <w:sz w:val="32"/>
          <w:szCs w:val="32"/>
        </w:rPr>
      </w:pPr>
      <w:r>
        <w:rPr>
          <w:rFonts w:eastAsia="黑体"/>
          <w:kern w:val="0"/>
          <w:sz w:val="32"/>
          <w:szCs w:val="32"/>
        </w:rPr>
        <w:t>第十二条</w:t>
      </w:r>
      <w:r>
        <w:rPr>
          <w:rFonts w:eastAsia="黑体"/>
          <w:kern w:val="0"/>
          <w:sz w:val="32"/>
          <w:szCs w:val="32"/>
        </w:rPr>
        <w:t xml:space="preserve">  </w:t>
      </w:r>
      <w:r w:rsidR="00BF3074">
        <w:rPr>
          <w:rFonts w:eastAsia="仿宋_GB2312"/>
          <w:kern w:val="0"/>
          <w:sz w:val="32"/>
          <w:szCs w:val="32"/>
        </w:rPr>
        <w:t>每年</w:t>
      </w:r>
      <w:r w:rsidR="00BF3074">
        <w:rPr>
          <w:rFonts w:eastAsia="仿宋_GB2312"/>
          <w:kern w:val="0"/>
          <w:sz w:val="32"/>
          <w:szCs w:val="32"/>
        </w:rPr>
        <w:t>6</w:t>
      </w:r>
      <w:r w:rsidR="00BF3074">
        <w:rPr>
          <w:rFonts w:eastAsia="仿宋_GB2312"/>
          <w:kern w:val="0"/>
          <w:sz w:val="32"/>
          <w:szCs w:val="32"/>
        </w:rPr>
        <w:t>月、</w:t>
      </w:r>
      <w:r w:rsidR="00BF3074">
        <w:rPr>
          <w:rFonts w:eastAsia="仿宋_GB2312"/>
          <w:kern w:val="0"/>
          <w:sz w:val="32"/>
          <w:szCs w:val="32"/>
        </w:rPr>
        <w:t>12</w:t>
      </w:r>
      <w:r w:rsidR="00BF3074">
        <w:rPr>
          <w:rFonts w:eastAsia="仿宋_GB2312"/>
          <w:kern w:val="0"/>
          <w:sz w:val="32"/>
          <w:szCs w:val="32"/>
        </w:rPr>
        <w:t>月，各州（市）总工会和省级产</w:t>
      </w:r>
      <w:r w:rsidR="00BF3074">
        <w:rPr>
          <w:rFonts w:eastAsia="仿宋_GB2312"/>
          <w:kern w:val="0"/>
          <w:sz w:val="32"/>
          <w:szCs w:val="32"/>
        </w:rPr>
        <w:lastRenderedPageBreak/>
        <w:t>业、系统、公司工会将受助职工人员名单及资金发放台帐材料报省总工会核拨省级补助资金。</w:t>
      </w:r>
      <w:r w:rsidR="00BF3074">
        <w:rPr>
          <w:rFonts w:eastAsia="仿宋_GB2312"/>
          <w:kern w:val="0"/>
          <w:sz w:val="32"/>
          <w:szCs w:val="32"/>
        </w:rPr>
        <w:t>12</w:t>
      </w:r>
      <w:r w:rsidR="00BF3074">
        <w:rPr>
          <w:rFonts w:eastAsia="仿宋_GB2312"/>
          <w:kern w:val="0"/>
          <w:sz w:val="32"/>
          <w:szCs w:val="32"/>
        </w:rPr>
        <w:t>月上报的，要在</w:t>
      </w:r>
      <w:r w:rsidR="00BF3074">
        <w:rPr>
          <w:rFonts w:eastAsia="仿宋_GB2312"/>
          <w:kern w:val="0"/>
          <w:sz w:val="32"/>
          <w:szCs w:val="32"/>
        </w:rPr>
        <w:t>12</w:t>
      </w:r>
      <w:r w:rsidR="00BF3074">
        <w:rPr>
          <w:rFonts w:eastAsia="仿宋_GB2312"/>
          <w:kern w:val="0"/>
          <w:sz w:val="32"/>
          <w:szCs w:val="32"/>
        </w:rPr>
        <w:t>月</w:t>
      </w:r>
      <w:r w:rsidR="00BF3074">
        <w:rPr>
          <w:rFonts w:eastAsia="仿宋_GB2312"/>
          <w:kern w:val="0"/>
          <w:sz w:val="32"/>
          <w:szCs w:val="32"/>
        </w:rPr>
        <w:t>10</w:t>
      </w:r>
      <w:r w:rsidR="00BF3074">
        <w:rPr>
          <w:rFonts w:eastAsia="仿宋_GB2312"/>
          <w:kern w:val="0"/>
          <w:sz w:val="32"/>
          <w:szCs w:val="32"/>
        </w:rPr>
        <w:t>日前完成上报工作。</w:t>
      </w:r>
    </w:p>
    <w:p w:rsidR="00033089" w:rsidRDefault="00E82417">
      <w:pPr>
        <w:spacing w:line="600" w:lineRule="exact"/>
        <w:ind w:firstLineChars="200" w:firstLine="640"/>
        <w:jc w:val="left"/>
        <w:rPr>
          <w:rFonts w:eastAsia="仿宋_GB2312"/>
          <w:kern w:val="0"/>
          <w:sz w:val="32"/>
          <w:szCs w:val="32"/>
        </w:rPr>
      </w:pPr>
      <w:r>
        <w:rPr>
          <w:rFonts w:eastAsia="黑体"/>
          <w:kern w:val="0"/>
          <w:sz w:val="32"/>
          <w:szCs w:val="32"/>
        </w:rPr>
        <w:t>第十三条</w:t>
      </w:r>
      <w:r>
        <w:rPr>
          <w:rFonts w:eastAsia="仿宋_GB2312"/>
          <w:kern w:val="0"/>
          <w:sz w:val="32"/>
          <w:szCs w:val="32"/>
        </w:rPr>
        <w:t xml:space="preserve"> </w:t>
      </w:r>
      <w:r>
        <w:rPr>
          <w:rFonts w:eastAsia="仿宋_GB2312"/>
          <w:sz w:val="32"/>
          <w:szCs w:val="32"/>
        </w:rPr>
        <w:t>各级</w:t>
      </w:r>
      <w:r>
        <w:rPr>
          <w:rFonts w:eastAsia="仿宋_GB2312"/>
          <w:kern w:val="0"/>
          <w:sz w:val="32"/>
          <w:szCs w:val="32"/>
        </w:rPr>
        <w:t>工会权益保障部门负责大病帮扶工作的管理和指导；职工服务中心（困难职工帮扶中心）负责大病帮扶的申请受理、审核等具体工作；财务部门负责做好资金管理、发放、监督工作；经审部门负责资金使用的审计工作。</w:t>
      </w:r>
    </w:p>
    <w:p w:rsidR="00033089" w:rsidRDefault="00E82417">
      <w:pPr>
        <w:spacing w:line="600" w:lineRule="exact"/>
        <w:ind w:firstLineChars="200" w:firstLine="640"/>
        <w:rPr>
          <w:rFonts w:eastAsia="仿宋_GB2312"/>
          <w:sz w:val="32"/>
          <w:szCs w:val="32"/>
        </w:rPr>
      </w:pPr>
      <w:r>
        <w:rPr>
          <w:rFonts w:eastAsia="黑体"/>
          <w:kern w:val="0"/>
          <w:sz w:val="32"/>
          <w:szCs w:val="32"/>
        </w:rPr>
        <w:t>第十四条</w:t>
      </w:r>
      <w:r>
        <w:rPr>
          <w:rFonts w:eastAsia="仿宋_GB2312"/>
          <w:kern w:val="0"/>
          <w:sz w:val="32"/>
          <w:szCs w:val="32"/>
        </w:rPr>
        <w:t xml:space="preserve">  </w:t>
      </w:r>
      <w:r>
        <w:rPr>
          <w:rFonts w:eastAsia="仿宋_GB2312"/>
          <w:sz w:val="32"/>
          <w:szCs w:val="32"/>
        </w:rPr>
        <w:t>对监督检查中发现违反有关规定的问题，要及时处理。涉及违规的，进行限期整改；涉及违纪的，由纪检监察部门进行查处，追究直接责任人和相关领导责任；构成犯罪的，依法移交司法机关处理。</w:t>
      </w:r>
    </w:p>
    <w:p w:rsidR="00033089" w:rsidRDefault="00E82417">
      <w:pPr>
        <w:spacing w:line="600" w:lineRule="exact"/>
        <w:ind w:firstLineChars="200" w:firstLine="640"/>
        <w:rPr>
          <w:rFonts w:eastAsia="仿宋_GB2312"/>
          <w:kern w:val="0"/>
          <w:sz w:val="32"/>
          <w:szCs w:val="32"/>
        </w:rPr>
      </w:pPr>
      <w:r>
        <w:rPr>
          <w:rFonts w:eastAsia="黑体"/>
          <w:kern w:val="0"/>
          <w:sz w:val="32"/>
          <w:szCs w:val="32"/>
        </w:rPr>
        <w:t>第十五条</w:t>
      </w:r>
      <w:r>
        <w:rPr>
          <w:rFonts w:eastAsia="黑体"/>
          <w:kern w:val="0"/>
          <w:sz w:val="32"/>
          <w:szCs w:val="32"/>
        </w:rPr>
        <w:t xml:space="preserve"> </w:t>
      </w:r>
      <w:r>
        <w:rPr>
          <w:rFonts w:eastAsia="仿宋_GB2312"/>
          <w:kern w:val="0"/>
          <w:sz w:val="32"/>
          <w:szCs w:val="32"/>
        </w:rPr>
        <w:t xml:space="preserve"> </w:t>
      </w:r>
      <w:r w:rsidR="00B04F99">
        <w:rPr>
          <w:rFonts w:eastAsia="仿宋_GB2312" w:hint="eastAsia"/>
          <w:sz w:val="32"/>
          <w:szCs w:val="32"/>
        </w:rPr>
        <w:t>本办法自</w:t>
      </w:r>
      <w:r w:rsidR="00B04F99">
        <w:rPr>
          <w:rFonts w:eastAsia="仿宋_GB2312"/>
          <w:sz w:val="32"/>
          <w:szCs w:val="32"/>
        </w:rPr>
        <w:t>2019</w:t>
      </w:r>
      <w:r w:rsidR="00B04F99">
        <w:rPr>
          <w:rFonts w:eastAsia="仿宋_GB2312" w:hint="eastAsia"/>
          <w:sz w:val="32"/>
          <w:szCs w:val="32"/>
        </w:rPr>
        <w:t>年</w:t>
      </w:r>
      <w:r w:rsidR="00B04F99">
        <w:rPr>
          <w:rFonts w:eastAsia="仿宋_GB2312"/>
          <w:sz w:val="32"/>
          <w:szCs w:val="32"/>
        </w:rPr>
        <w:t>8</w:t>
      </w:r>
      <w:r w:rsidR="00B04F99">
        <w:rPr>
          <w:rFonts w:eastAsia="仿宋_GB2312" w:hint="eastAsia"/>
          <w:sz w:val="32"/>
          <w:szCs w:val="32"/>
        </w:rPr>
        <w:t>月</w:t>
      </w:r>
      <w:r w:rsidR="00B04F99">
        <w:rPr>
          <w:rFonts w:eastAsia="仿宋_GB2312"/>
          <w:sz w:val="32"/>
          <w:szCs w:val="32"/>
        </w:rPr>
        <w:t>1</w:t>
      </w:r>
      <w:r w:rsidR="00B04F99">
        <w:rPr>
          <w:rFonts w:eastAsia="仿宋_GB2312" w:hint="eastAsia"/>
          <w:sz w:val="32"/>
          <w:szCs w:val="32"/>
        </w:rPr>
        <w:t>日起执行，由云南省总工会负责解释。</w:t>
      </w:r>
      <w:bookmarkStart w:id="0" w:name="_GoBack"/>
      <w:bookmarkEnd w:id="0"/>
    </w:p>
    <w:p w:rsidR="00033089" w:rsidRDefault="00033089">
      <w:pPr>
        <w:spacing w:line="600" w:lineRule="exact"/>
        <w:ind w:firstLineChars="200" w:firstLine="640"/>
        <w:rPr>
          <w:rFonts w:eastAsia="仿宋_GB2312"/>
          <w:kern w:val="0"/>
          <w:sz w:val="32"/>
          <w:szCs w:val="32"/>
        </w:rPr>
      </w:pPr>
    </w:p>
    <w:p w:rsidR="00033089" w:rsidRDefault="00E82417">
      <w:pPr>
        <w:spacing w:line="600" w:lineRule="exact"/>
        <w:ind w:firstLineChars="200" w:firstLine="640"/>
        <w:jc w:val="left"/>
        <w:rPr>
          <w:rFonts w:eastAsia="仿宋_GB2312"/>
          <w:kern w:val="0"/>
          <w:sz w:val="32"/>
          <w:szCs w:val="32"/>
        </w:rPr>
      </w:pPr>
      <w:r>
        <w:rPr>
          <w:rFonts w:eastAsia="仿宋_GB2312"/>
          <w:kern w:val="0"/>
          <w:sz w:val="32"/>
          <w:szCs w:val="32"/>
        </w:rPr>
        <w:t>附件：《重大疾病致困职工申请帮扶审批表》</w:t>
      </w:r>
    </w:p>
    <w:sectPr w:rsidR="00033089">
      <w:headerReference w:type="default" r:id="rId7"/>
      <w:footerReference w:type="default" r:id="rId8"/>
      <w:pgSz w:w="11906" w:h="16838"/>
      <w:pgMar w:top="2211" w:right="1474" w:bottom="1871" w:left="1588"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A4F" w:rsidRDefault="003C7A4F">
      <w:r>
        <w:separator/>
      </w:r>
    </w:p>
  </w:endnote>
  <w:endnote w:type="continuationSeparator" w:id="0">
    <w:p w:rsidR="003C7A4F" w:rsidRDefault="003C7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89" w:rsidRDefault="003C7A4F">
    <w:pPr>
      <w:pStyle w:val="a3"/>
    </w:pPr>
    <w:r>
      <w:pict>
        <v:shapetype id="_x0000_t202" coordsize="21600,21600" o:spt="202" path="m,l,21600r21600,l21600,xe">
          <v:stroke joinstyle="miter"/>
          <v:path gradientshapeok="t" o:connecttype="rect"/>
        </v:shapetype>
        <v:shape id="_x0000_s3073" type="#_x0000_t202" style="position:absolute;margin-left:278.4pt;margin-top:0;width:2in;height:2in;z-index:251658240;mso-wrap-style:none;mso-position-horizontal:outside;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ElDSZa8AQAAZQMAAA4AAAAAAAAAAQAgAAAAHgEAAGRycy9lMm9Eb2MueG1sUEsFBgAAAAAG&#10;AAYAWQEAAEwFAAAAAA==&#10;" filled="f" stroked="f">
          <v:textbox style="mso-fit-shape-to-text:t" inset="0,0,0,0">
            <w:txbxContent>
              <w:p w:rsidR="00033089" w:rsidRDefault="00E82417">
                <w:pPr>
                  <w:pStyle w:val="a3"/>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B04F99">
                  <w:rPr>
                    <w:noProof/>
                    <w:sz w:val="28"/>
                    <w:szCs w:val="28"/>
                  </w:rPr>
                  <w:t>- 6 -</w:t>
                </w:r>
                <w:r>
                  <w:rPr>
                    <w:rFonts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A4F" w:rsidRDefault="003C7A4F">
      <w:r>
        <w:separator/>
      </w:r>
    </w:p>
  </w:footnote>
  <w:footnote w:type="continuationSeparator" w:id="0">
    <w:p w:rsidR="003C7A4F" w:rsidRDefault="003C7A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89" w:rsidRDefault="00033089">
    <w:pPr>
      <w:pStyle w:val="a4"/>
    </w:pPr>
  </w:p>
  <w:p w:rsidR="00033089" w:rsidRDefault="0003308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F326CF"/>
    <w:rsid w:val="00024EE6"/>
    <w:rsid w:val="00033089"/>
    <w:rsid w:val="00035F13"/>
    <w:rsid w:val="00052415"/>
    <w:rsid w:val="000756DA"/>
    <w:rsid w:val="00076927"/>
    <w:rsid w:val="000871B0"/>
    <w:rsid w:val="000A5B24"/>
    <w:rsid w:val="000A6DC5"/>
    <w:rsid w:val="000A7F25"/>
    <w:rsid w:val="000F2E42"/>
    <w:rsid w:val="00102AAB"/>
    <w:rsid w:val="001077E3"/>
    <w:rsid w:val="00153AB8"/>
    <w:rsid w:val="00172868"/>
    <w:rsid w:val="0017624F"/>
    <w:rsid w:val="0018548E"/>
    <w:rsid w:val="001875F7"/>
    <w:rsid w:val="001C0C6E"/>
    <w:rsid w:val="001D6974"/>
    <w:rsid w:val="001F3B56"/>
    <w:rsid w:val="0021236E"/>
    <w:rsid w:val="00215F73"/>
    <w:rsid w:val="0023226A"/>
    <w:rsid w:val="00271D77"/>
    <w:rsid w:val="00291875"/>
    <w:rsid w:val="002B1643"/>
    <w:rsid w:val="002C6F18"/>
    <w:rsid w:val="002D0F85"/>
    <w:rsid w:val="002F6103"/>
    <w:rsid w:val="00300CC2"/>
    <w:rsid w:val="003245D0"/>
    <w:rsid w:val="00332A70"/>
    <w:rsid w:val="00367036"/>
    <w:rsid w:val="00375141"/>
    <w:rsid w:val="003768EC"/>
    <w:rsid w:val="00377323"/>
    <w:rsid w:val="00395703"/>
    <w:rsid w:val="003A0AF4"/>
    <w:rsid w:val="003B7267"/>
    <w:rsid w:val="003C7068"/>
    <w:rsid w:val="003C7A4F"/>
    <w:rsid w:val="00411401"/>
    <w:rsid w:val="00413E35"/>
    <w:rsid w:val="00422468"/>
    <w:rsid w:val="004743D5"/>
    <w:rsid w:val="00490EC4"/>
    <w:rsid w:val="004C1C9D"/>
    <w:rsid w:val="004C4D93"/>
    <w:rsid w:val="004D6AD8"/>
    <w:rsid w:val="004F2EE1"/>
    <w:rsid w:val="0050223F"/>
    <w:rsid w:val="005328F1"/>
    <w:rsid w:val="005419F7"/>
    <w:rsid w:val="00574454"/>
    <w:rsid w:val="005B3545"/>
    <w:rsid w:val="005C745C"/>
    <w:rsid w:val="005D16A9"/>
    <w:rsid w:val="005D3F1C"/>
    <w:rsid w:val="005E062A"/>
    <w:rsid w:val="00612D14"/>
    <w:rsid w:val="006148DD"/>
    <w:rsid w:val="006347FA"/>
    <w:rsid w:val="00652E17"/>
    <w:rsid w:val="00670F92"/>
    <w:rsid w:val="006723F0"/>
    <w:rsid w:val="00682F56"/>
    <w:rsid w:val="006A1A13"/>
    <w:rsid w:val="006B188B"/>
    <w:rsid w:val="006C4BF9"/>
    <w:rsid w:val="006C6905"/>
    <w:rsid w:val="006D0194"/>
    <w:rsid w:val="006E44F0"/>
    <w:rsid w:val="006E7F75"/>
    <w:rsid w:val="006F0F23"/>
    <w:rsid w:val="00712AD3"/>
    <w:rsid w:val="00731DC3"/>
    <w:rsid w:val="0075396F"/>
    <w:rsid w:val="007611FE"/>
    <w:rsid w:val="007816EF"/>
    <w:rsid w:val="0079191A"/>
    <w:rsid w:val="007F0984"/>
    <w:rsid w:val="008000F0"/>
    <w:rsid w:val="00804AF4"/>
    <w:rsid w:val="008218D4"/>
    <w:rsid w:val="00823267"/>
    <w:rsid w:val="008257DC"/>
    <w:rsid w:val="0083275B"/>
    <w:rsid w:val="00841B79"/>
    <w:rsid w:val="00870E32"/>
    <w:rsid w:val="0089205F"/>
    <w:rsid w:val="008B1B9E"/>
    <w:rsid w:val="008B6E3B"/>
    <w:rsid w:val="0091185A"/>
    <w:rsid w:val="009202C2"/>
    <w:rsid w:val="00920F47"/>
    <w:rsid w:val="00926836"/>
    <w:rsid w:val="00941C5C"/>
    <w:rsid w:val="00952F5C"/>
    <w:rsid w:val="00955B03"/>
    <w:rsid w:val="00957A04"/>
    <w:rsid w:val="00974145"/>
    <w:rsid w:val="00977E70"/>
    <w:rsid w:val="009A0FC5"/>
    <w:rsid w:val="009A659F"/>
    <w:rsid w:val="009C3400"/>
    <w:rsid w:val="009C3731"/>
    <w:rsid w:val="009D49BE"/>
    <w:rsid w:val="009D5D67"/>
    <w:rsid w:val="00A020CE"/>
    <w:rsid w:val="00A10905"/>
    <w:rsid w:val="00A14DEB"/>
    <w:rsid w:val="00A263CD"/>
    <w:rsid w:val="00A935C6"/>
    <w:rsid w:val="00AA0C83"/>
    <w:rsid w:val="00AA2D0E"/>
    <w:rsid w:val="00AC6BDA"/>
    <w:rsid w:val="00AD4705"/>
    <w:rsid w:val="00AD67C8"/>
    <w:rsid w:val="00AE7D64"/>
    <w:rsid w:val="00B00E94"/>
    <w:rsid w:val="00B04F99"/>
    <w:rsid w:val="00B07B00"/>
    <w:rsid w:val="00B17FA0"/>
    <w:rsid w:val="00B344FB"/>
    <w:rsid w:val="00B45C67"/>
    <w:rsid w:val="00B63B42"/>
    <w:rsid w:val="00B715B1"/>
    <w:rsid w:val="00BA288E"/>
    <w:rsid w:val="00BD1E07"/>
    <w:rsid w:val="00BF3074"/>
    <w:rsid w:val="00BF58EF"/>
    <w:rsid w:val="00C26ECE"/>
    <w:rsid w:val="00C27B71"/>
    <w:rsid w:val="00C41854"/>
    <w:rsid w:val="00C73359"/>
    <w:rsid w:val="00C77980"/>
    <w:rsid w:val="00C845CD"/>
    <w:rsid w:val="00C87EBA"/>
    <w:rsid w:val="00CA7156"/>
    <w:rsid w:val="00CC15DC"/>
    <w:rsid w:val="00CE0326"/>
    <w:rsid w:val="00CF2FF8"/>
    <w:rsid w:val="00D065C8"/>
    <w:rsid w:val="00D50CAC"/>
    <w:rsid w:val="00D525A7"/>
    <w:rsid w:val="00D57A3D"/>
    <w:rsid w:val="00D80AB2"/>
    <w:rsid w:val="00DA2530"/>
    <w:rsid w:val="00DA3C85"/>
    <w:rsid w:val="00DF1534"/>
    <w:rsid w:val="00DF7663"/>
    <w:rsid w:val="00E04FAC"/>
    <w:rsid w:val="00E310EF"/>
    <w:rsid w:val="00E333B7"/>
    <w:rsid w:val="00E42807"/>
    <w:rsid w:val="00E60D6D"/>
    <w:rsid w:val="00E60E18"/>
    <w:rsid w:val="00E738C8"/>
    <w:rsid w:val="00E82417"/>
    <w:rsid w:val="00E84268"/>
    <w:rsid w:val="00E95242"/>
    <w:rsid w:val="00E96E34"/>
    <w:rsid w:val="00EA7B8B"/>
    <w:rsid w:val="00EC67CC"/>
    <w:rsid w:val="00EC6A78"/>
    <w:rsid w:val="00F076E0"/>
    <w:rsid w:val="00F11635"/>
    <w:rsid w:val="00F173F6"/>
    <w:rsid w:val="00F2593B"/>
    <w:rsid w:val="00F326CF"/>
    <w:rsid w:val="00F551D9"/>
    <w:rsid w:val="00F55FB9"/>
    <w:rsid w:val="00F82FAA"/>
    <w:rsid w:val="00FB3F55"/>
    <w:rsid w:val="00FE0A21"/>
    <w:rsid w:val="00FF616E"/>
    <w:rsid w:val="01AD42D7"/>
    <w:rsid w:val="028F51D2"/>
    <w:rsid w:val="02FE3E8A"/>
    <w:rsid w:val="03463941"/>
    <w:rsid w:val="05177082"/>
    <w:rsid w:val="06E00AAE"/>
    <w:rsid w:val="083A1BE1"/>
    <w:rsid w:val="09BB6B77"/>
    <w:rsid w:val="0A540462"/>
    <w:rsid w:val="0C845449"/>
    <w:rsid w:val="0D094146"/>
    <w:rsid w:val="10A33AEA"/>
    <w:rsid w:val="144100EB"/>
    <w:rsid w:val="15A40274"/>
    <w:rsid w:val="16534209"/>
    <w:rsid w:val="16841286"/>
    <w:rsid w:val="16AB2FB8"/>
    <w:rsid w:val="19FC741D"/>
    <w:rsid w:val="1AF86805"/>
    <w:rsid w:val="1B1B3F84"/>
    <w:rsid w:val="1C5071AD"/>
    <w:rsid w:val="1D5A5A33"/>
    <w:rsid w:val="1D8654BB"/>
    <w:rsid w:val="21B76AA1"/>
    <w:rsid w:val="225064C2"/>
    <w:rsid w:val="23E3708C"/>
    <w:rsid w:val="271F7621"/>
    <w:rsid w:val="2786177F"/>
    <w:rsid w:val="2972370E"/>
    <w:rsid w:val="29E54EBF"/>
    <w:rsid w:val="2A4C6190"/>
    <w:rsid w:val="30B316DC"/>
    <w:rsid w:val="310F5D8F"/>
    <w:rsid w:val="337B2BE5"/>
    <w:rsid w:val="37694DBE"/>
    <w:rsid w:val="394F755D"/>
    <w:rsid w:val="3ED617BA"/>
    <w:rsid w:val="3F89762E"/>
    <w:rsid w:val="40944A53"/>
    <w:rsid w:val="45B75949"/>
    <w:rsid w:val="4666417B"/>
    <w:rsid w:val="487637D1"/>
    <w:rsid w:val="49BD15DE"/>
    <w:rsid w:val="4F277802"/>
    <w:rsid w:val="52AB3DD0"/>
    <w:rsid w:val="574A234C"/>
    <w:rsid w:val="5C7C528A"/>
    <w:rsid w:val="600E28B5"/>
    <w:rsid w:val="6281642D"/>
    <w:rsid w:val="62FE63BA"/>
    <w:rsid w:val="65266740"/>
    <w:rsid w:val="658A22B9"/>
    <w:rsid w:val="65F768BF"/>
    <w:rsid w:val="67C30C23"/>
    <w:rsid w:val="69C1267E"/>
    <w:rsid w:val="6A28472C"/>
    <w:rsid w:val="6B072CD5"/>
    <w:rsid w:val="6B575F6D"/>
    <w:rsid w:val="6C9F3D1B"/>
    <w:rsid w:val="6E5135AB"/>
    <w:rsid w:val="6F0A78CF"/>
    <w:rsid w:val="73247B3A"/>
    <w:rsid w:val="750F1DB1"/>
    <w:rsid w:val="768608FE"/>
    <w:rsid w:val="787F24BF"/>
    <w:rsid w:val="78C52A65"/>
    <w:rsid w:val="7FEF5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471B01D8-D70D-4014-A093-24FA9D468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100" w:beforeAutospacing="1" w:after="100" w:afterAutospacing="1"/>
      <w:jc w:val="left"/>
    </w:pPr>
    <w:rPr>
      <w:kern w:val="0"/>
      <w:sz w:val="24"/>
    </w:rPr>
  </w:style>
  <w:style w:type="character" w:styleId="a6">
    <w:name w:val="Strong"/>
    <w:basedOn w:val="a0"/>
    <w:qFormat/>
    <w:rPr>
      <w:b/>
    </w:rPr>
  </w:style>
  <w:style w:type="character" w:styleId="a7">
    <w:name w:val="FollowedHyperlink"/>
    <w:basedOn w:val="a0"/>
    <w:qFormat/>
    <w:rPr>
      <w:color w:val="000000"/>
      <w:u w:val="none"/>
    </w:rPr>
  </w:style>
  <w:style w:type="character" w:styleId="a8">
    <w:name w:val="Hyperlink"/>
    <w:basedOn w:val="a0"/>
    <w:qFormat/>
    <w:rPr>
      <w:color w:val="000000"/>
      <w:u w:val="none"/>
    </w:rPr>
  </w:style>
  <w:style w:type="paragraph" w:customStyle="1" w:styleId="1">
    <w:name w:val="列出段落1"/>
    <w:basedOn w:val="a"/>
    <w:uiPriority w:val="99"/>
    <w:unhideWhenUsed/>
    <w:qFormat/>
    <w:pPr>
      <w:ind w:firstLineChars="200" w:firstLine="420"/>
    </w:pPr>
  </w:style>
  <w:style w:type="paragraph" w:customStyle="1" w:styleId="2">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374</Words>
  <Characters>2132</Characters>
  <Application>Microsoft Office Word</Application>
  <DocSecurity>0</DocSecurity>
  <Lines>17</Lines>
  <Paragraphs>5</Paragraphs>
  <ScaleCrop>false</ScaleCrop>
  <Company>mycomputer</Company>
  <LinksUpToDate>false</LinksUpToDate>
  <CharactersWithSpaces>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dc:creator>
  <cp:lastModifiedBy>ThinkPad</cp:lastModifiedBy>
  <cp:revision>58</cp:revision>
  <cp:lastPrinted>2019-05-09T05:45:00Z</cp:lastPrinted>
  <dcterms:created xsi:type="dcterms:W3CDTF">2019-05-07T01:41:00Z</dcterms:created>
  <dcterms:modified xsi:type="dcterms:W3CDTF">2019-07-18T09:39:00Z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