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A5C85">
      <w:pPr>
        <w:spacing w:before="240"/>
        <w:rPr>
          <w:color w:val="000000"/>
        </w:rPr>
      </w:pPr>
    </w:p>
    <w:tbl>
      <w:tblPr>
        <w:tblStyle w:val="5"/>
        <w:tblW w:w="0" w:type="auto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8"/>
        <w:gridCol w:w="2281"/>
      </w:tblGrid>
      <w:tr w14:paraId="715D3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right"/>
        </w:trPr>
        <w:tc>
          <w:tcPr>
            <w:tcW w:w="1568" w:type="dxa"/>
            <w:vAlign w:val="center"/>
          </w:tcPr>
          <w:p w14:paraId="259E0C85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申请课题编号</w:t>
            </w:r>
          </w:p>
        </w:tc>
        <w:tc>
          <w:tcPr>
            <w:tcW w:w="2281" w:type="dxa"/>
            <w:vAlign w:val="center"/>
          </w:tcPr>
          <w:p w14:paraId="4E36F526">
            <w:pPr>
              <w:jc w:val="center"/>
              <w:rPr>
                <w:color w:val="000000"/>
                <w:sz w:val="24"/>
              </w:rPr>
            </w:pPr>
          </w:p>
        </w:tc>
      </w:tr>
    </w:tbl>
    <w:p w14:paraId="6C1A1CFC">
      <w:pPr>
        <w:spacing w:beforeLines="100" w:afterLines="100"/>
        <w:jc w:val="center"/>
        <w:rPr>
          <w:rFonts w:eastAsia="黑体"/>
          <w:bCs/>
          <w:color w:val="000000"/>
          <w:sz w:val="36"/>
          <w:szCs w:val="36"/>
        </w:rPr>
      </w:pPr>
    </w:p>
    <w:p w14:paraId="41ED02E6">
      <w:pPr>
        <w:spacing w:beforeLines="100" w:afterLines="100"/>
        <w:jc w:val="center"/>
        <w:rPr>
          <w:rFonts w:eastAsia="黑体"/>
          <w:color w:val="000000"/>
          <w:sz w:val="36"/>
          <w:szCs w:val="36"/>
        </w:rPr>
      </w:pPr>
      <w:r>
        <w:rPr>
          <w:rFonts w:hint="eastAsia" w:eastAsia="黑体"/>
          <w:bCs/>
          <w:color w:val="000000"/>
          <w:sz w:val="36"/>
          <w:szCs w:val="36"/>
        </w:rPr>
        <w:t>云南省媒体融合</w:t>
      </w:r>
      <w:r>
        <w:rPr>
          <w:rFonts w:hint="eastAsia" w:eastAsia="黑体"/>
          <w:color w:val="000000"/>
          <w:sz w:val="36"/>
          <w:szCs w:val="36"/>
        </w:rPr>
        <w:t>重点实验室</w:t>
      </w:r>
    </w:p>
    <w:p w14:paraId="4AA3C823">
      <w:pPr>
        <w:spacing w:beforeLines="100" w:afterLines="100"/>
        <w:jc w:val="center"/>
        <w:rPr>
          <w:rFonts w:eastAsia="黑体"/>
          <w:color w:val="000000"/>
          <w:sz w:val="36"/>
          <w:szCs w:val="36"/>
        </w:rPr>
      </w:pPr>
      <w:r>
        <w:rPr>
          <w:rFonts w:hint="eastAsia" w:eastAsia="黑体"/>
          <w:color w:val="000000"/>
          <w:sz w:val="36"/>
          <w:szCs w:val="36"/>
        </w:rPr>
        <w:t>开放课题申请书</w:t>
      </w:r>
    </w:p>
    <w:p w14:paraId="50ACD0FA">
      <w:pPr>
        <w:spacing w:before="240" w:after="240"/>
        <w:jc w:val="center"/>
        <w:rPr>
          <w:rFonts w:eastAsia="黑体"/>
          <w:color w:val="000000"/>
          <w:sz w:val="36"/>
          <w:szCs w:val="36"/>
        </w:rPr>
      </w:pPr>
    </w:p>
    <w:p w14:paraId="7AE8F1C6">
      <w:pPr>
        <w:snapToGrid w:val="0"/>
        <w:spacing w:line="360" w:lineRule="auto"/>
        <w:ind w:firstLine="420" w:firstLineChars="150"/>
        <w:rPr>
          <w:color w:val="000000"/>
          <w:sz w:val="28"/>
          <w:u w:val="single"/>
        </w:rPr>
      </w:pPr>
      <w:r>
        <w:rPr>
          <w:rFonts w:hint="eastAsia"/>
          <w:color w:val="000000"/>
          <w:sz w:val="28"/>
        </w:rPr>
        <w:t>课题名称：</w:t>
      </w:r>
      <w:r>
        <w:rPr>
          <w:rFonts w:hint="eastAsia"/>
          <w:color w:val="000000"/>
          <w:sz w:val="28"/>
          <w:u w:val="single"/>
        </w:rPr>
        <w:t xml:space="preserve">                                       </w:t>
      </w:r>
      <w:r>
        <w:rPr>
          <w:color w:val="000000"/>
          <w:sz w:val="28"/>
          <w:u w:val="single"/>
        </w:rPr>
        <w:t xml:space="preserve">         </w:t>
      </w:r>
      <w:r>
        <w:rPr>
          <w:rFonts w:hint="eastAsia"/>
          <w:color w:val="000000"/>
          <w:sz w:val="28"/>
          <w:u w:val="single"/>
        </w:rPr>
        <w:t xml:space="preserve">  </w:t>
      </w:r>
    </w:p>
    <w:p w14:paraId="46B46C74">
      <w:pPr>
        <w:snapToGrid w:val="0"/>
        <w:spacing w:line="360" w:lineRule="auto"/>
        <w:ind w:left="420" w:leftChars="200"/>
        <w:rPr>
          <w:color w:val="000000"/>
          <w:sz w:val="28"/>
          <w:u w:val="single"/>
        </w:rPr>
      </w:pPr>
      <w:r>
        <w:rPr>
          <w:rFonts w:hint="eastAsia"/>
          <w:color w:val="000000"/>
          <w:sz w:val="28"/>
        </w:rPr>
        <w:t>申 请 者：</w:t>
      </w:r>
      <w:r>
        <w:rPr>
          <w:rFonts w:hint="eastAsia"/>
          <w:color w:val="000000"/>
          <w:sz w:val="28"/>
          <w:u w:val="single"/>
        </w:rPr>
        <w:t xml:space="preserve">                                     </w:t>
      </w:r>
      <w:r>
        <w:rPr>
          <w:color w:val="000000"/>
          <w:sz w:val="28"/>
          <w:u w:val="single"/>
        </w:rPr>
        <w:t xml:space="preserve">         </w:t>
      </w:r>
      <w:r>
        <w:rPr>
          <w:rFonts w:hint="eastAsia"/>
          <w:color w:val="000000"/>
          <w:sz w:val="28"/>
          <w:u w:val="single"/>
        </w:rPr>
        <w:t xml:space="preserve">    </w:t>
      </w:r>
    </w:p>
    <w:p w14:paraId="4B53AAA3">
      <w:pPr>
        <w:snapToGrid w:val="0"/>
        <w:spacing w:line="360" w:lineRule="auto"/>
        <w:ind w:left="420" w:leftChars="200"/>
        <w:rPr>
          <w:color w:val="000000"/>
          <w:sz w:val="28"/>
          <w:u w:val="single"/>
        </w:rPr>
      </w:pPr>
      <w:r>
        <w:rPr>
          <w:rFonts w:hint="eastAsia"/>
          <w:color w:val="000000"/>
          <w:sz w:val="28"/>
        </w:rPr>
        <w:t>所在单位：</w:t>
      </w:r>
      <w:r>
        <w:rPr>
          <w:rFonts w:hint="eastAsia"/>
          <w:color w:val="000000"/>
          <w:sz w:val="28"/>
          <w:u w:val="single"/>
        </w:rPr>
        <w:t xml:space="preserve">                                    </w:t>
      </w:r>
      <w:r>
        <w:rPr>
          <w:color w:val="000000"/>
          <w:sz w:val="28"/>
          <w:u w:val="single"/>
        </w:rPr>
        <w:t xml:space="preserve">         </w:t>
      </w:r>
      <w:r>
        <w:rPr>
          <w:rFonts w:hint="eastAsia"/>
          <w:color w:val="000000"/>
          <w:sz w:val="28"/>
          <w:u w:val="single"/>
        </w:rPr>
        <w:t xml:space="preserve">     </w:t>
      </w:r>
    </w:p>
    <w:p w14:paraId="1F0B0942">
      <w:pPr>
        <w:snapToGrid w:val="0"/>
        <w:spacing w:line="360" w:lineRule="auto"/>
        <w:ind w:left="420" w:leftChars="200"/>
        <w:rPr>
          <w:color w:val="000000"/>
          <w:sz w:val="28"/>
          <w:u w:val="single"/>
        </w:rPr>
      </w:pPr>
      <w:r>
        <w:rPr>
          <w:rFonts w:hint="eastAsia"/>
          <w:color w:val="000000"/>
          <w:sz w:val="28"/>
        </w:rPr>
        <w:t>办公电话：</w:t>
      </w:r>
      <w:r>
        <w:rPr>
          <w:rFonts w:hint="eastAsia"/>
          <w:color w:val="000000"/>
          <w:sz w:val="28"/>
          <w:u w:val="single"/>
        </w:rPr>
        <w:t xml:space="preserve">           </w:t>
      </w:r>
      <w:r>
        <w:rPr>
          <w:color w:val="000000"/>
          <w:sz w:val="28"/>
          <w:u w:val="single"/>
        </w:rPr>
        <w:t xml:space="preserve"> </w:t>
      </w:r>
      <w:r>
        <w:rPr>
          <w:rFonts w:hint="eastAsia"/>
          <w:color w:val="000000"/>
          <w:sz w:val="28"/>
          <w:u w:val="single"/>
        </w:rPr>
        <w:t xml:space="preserve">      </w:t>
      </w:r>
      <w:r>
        <w:rPr>
          <w:rFonts w:hint="eastAsia"/>
          <w:color w:val="000000"/>
          <w:sz w:val="28"/>
        </w:rPr>
        <w:t>手    机：</w:t>
      </w:r>
      <w:r>
        <w:rPr>
          <w:rFonts w:hint="eastAsia"/>
          <w:color w:val="000000"/>
          <w:sz w:val="28"/>
          <w:u w:val="single"/>
        </w:rPr>
        <w:t xml:space="preserve">                      </w:t>
      </w:r>
    </w:p>
    <w:p w14:paraId="180F2448">
      <w:pPr>
        <w:snapToGrid w:val="0"/>
        <w:spacing w:line="360" w:lineRule="auto"/>
        <w:ind w:left="420" w:leftChars="200"/>
        <w:rPr>
          <w:color w:val="000000"/>
          <w:sz w:val="28"/>
          <w:u w:val="single"/>
        </w:rPr>
      </w:pPr>
      <w:r>
        <w:rPr>
          <w:rFonts w:hint="eastAsia"/>
          <w:color w:val="000000"/>
          <w:sz w:val="28"/>
        </w:rPr>
        <w:t>邮    箱：</w:t>
      </w:r>
      <w:r>
        <w:rPr>
          <w:rFonts w:hint="eastAsia"/>
          <w:color w:val="000000"/>
          <w:sz w:val="28"/>
          <w:u w:val="single"/>
        </w:rPr>
        <w:t xml:space="preserve">                                      </w:t>
      </w:r>
      <w:r>
        <w:rPr>
          <w:color w:val="000000"/>
          <w:sz w:val="28"/>
          <w:u w:val="single"/>
        </w:rPr>
        <w:t xml:space="preserve">         </w:t>
      </w:r>
      <w:r>
        <w:rPr>
          <w:rFonts w:hint="eastAsia"/>
          <w:color w:val="000000"/>
          <w:sz w:val="28"/>
          <w:u w:val="single"/>
        </w:rPr>
        <w:t xml:space="preserve">   </w:t>
      </w:r>
    </w:p>
    <w:p w14:paraId="78530E93">
      <w:pPr>
        <w:snapToGrid w:val="0"/>
        <w:spacing w:line="360" w:lineRule="auto"/>
        <w:ind w:left="420" w:leftChars="200"/>
        <w:rPr>
          <w:color w:val="000000"/>
          <w:sz w:val="28"/>
          <w:u w:val="single"/>
        </w:rPr>
      </w:pPr>
      <w:r>
        <w:rPr>
          <w:rFonts w:hint="eastAsia"/>
          <w:color w:val="000000"/>
          <w:sz w:val="28"/>
        </w:rPr>
        <w:t>申请日期：</w:t>
      </w:r>
      <w:r>
        <w:rPr>
          <w:rFonts w:hint="eastAsia"/>
          <w:color w:val="000000"/>
          <w:sz w:val="28"/>
          <w:u w:val="single"/>
        </w:rPr>
        <w:t xml:space="preserve">                                     </w:t>
      </w:r>
      <w:r>
        <w:rPr>
          <w:color w:val="000000"/>
          <w:sz w:val="28"/>
          <w:u w:val="single"/>
        </w:rPr>
        <w:t xml:space="preserve">         </w:t>
      </w:r>
      <w:r>
        <w:rPr>
          <w:rFonts w:hint="eastAsia"/>
          <w:color w:val="000000"/>
          <w:sz w:val="28"/>
          <w:u w:val="single"/>
        </w:rPr>
        <w:t xml:space="preserve">    </w:t>
      </w:r>
    </w:p>
    <w:p w14:paraId="6B53276C">
      <w:pPr>
        <w:spacing w:before="480"/>
        <w:jc w:val="center"/>
        <w:rPr>
          <w:b/>
          <w:color w:val="000000"/>
          <w:sz w:val="24"/>
        </w:rPr>
      </w:pPr>
    </w:p>
    <w:p w14:paraId="1BFAEF85">
      <w:pPr>
        <w:jc w:val="center"/>
        <w:rPr>
          <w:b/>
          <w:color w:val="000000"/>
          <w:sz w:val="30"/>
          <w:szCs w:val="30"/>
        </w:rPr>
      </w:pPr>
      <w:r>
        <w:rPr>
          <w:rFonts w:hint="eastAsia"/>
          <w:b/>
          <w:bCs/>
          <w:color w:val="000000"/>
          <w:sz w:val="30"/>
          <w:szCs w:val="30"/>
        </w:rPr>
        <w:t>云南省媒体融合</w:t>
      </w:r>
      <w:r>
        <w:rPr>
          <w:b/>
          <w:color w:val="000000"/>
          <w:sz w:val="30"/>
          <w:szCs w:val="30"/>
        </w:rPr>
        <w:t>重点实验室</w:t>
      </w:r>
    </w:p>
    <w:p w14:paraId="14273F9C">
      <w:pPr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二O</w:t>
      </w:r>
      <w:r>
        <w:rPr>
          <w:rFonts w:hint="eastAsia"/>
          <w:b/>
          <w:color w:val="000000"/>
          <w:sz w:val="30"/>
          <w:szCs w:val="30"/>
        </w:rPr>
        <w:t>二</w:t>
      </w:r>
      <w:r>
        <w:rPr>
          <w:rFonts w:hint="eastAsia"/>
          <w:b/>
          <w:color w:val="000000"/>
          <w:sz w:val="30"/>
          <w:szCs w:val="30"/>
          <w:lang w:eastAsia="zh-CN"/>
        </w:rPr>
        <w:t>六</w:t>
      </w:r>
      <w:bookmarkStart w:id="0" w:name="_GoBack"/>
      <w:bookmarkEnd w:id="0"/>
      <w:r>
        <w:rPr>
          <w:rFonts w:hint="eastAsia"/>
          <w:b/>
          <w:color w:val="000000"/>
          <w:sz w:val="30"/>
          <w:szCs w:val="30"/>
        </w:rPr>
        <w:t>年制</w:t>
      </w:r>
    </w:p>
    <w:p w14:paraId="2F9B5BC0">
      <w:pPr>
        <w:spacing w:line="400" w:lineRule="exact"/>
        <w:rPr>
          <w:color w:val="000000"/>
          <w:sz w:val="24"/>
        </w:rPr>
      </w:pPr>
    </w:p>
    <w:p w14:paraId="3C578C43">
      <w:pPr>
        <w:rPr>
          <w:color w:val="000000"/>
        </w:rPr>
        <w:sectPr>
          <w:headerReference r:id="rId3" w:type="default"/>
          <w:pgSz w:w="11906" w:h="16838"/>
          <w:pgMar w:top="1418" w:right="1418" w:bottom="1418" w:left="1418" w:header="851" w:footer="1021" w:gutter="0"/>
          <w:cols w:space="720" w:num="1"/>
          <w:docGrid w:type="lines" w:linePitch="312" w:charSpace="0"/>
        </w:sectPr>
      </w:pPr>
    </w:p>
    <w:p w14:paraId="4AED2C50">
      <w:pPr>
        <w:spacing w:after="120" w:line="560" w:lineRule="exact"/>
        <w:outlineLvl w:val="0"/>
        <w:rPr>
          <w:rFonts w:eastAsia="黑体"/>
          <w:color w:val="000000"/>
          <w:sz w:val="28"/>
        </w:rPr>
      </w:pPr>
      <w:r>
        <w:rPr>
          <w:rFonts w:hint="eastAsia" w:eastAsia="黑体"/>
          <w:color w:val="000000"/>
          <w:sz w:val="28"/>
        </w:rPr>
        <w:t>注意事项：</w:t>
      </w:r>
    </w:p>
    <w:p w14:paraId="2FE9BD0E">
      <w:pPr>
        <w:spacing w:after="120" w:line="560" w:lineRule="exact"/>
        <w:ind w:firstLine="640" w:firstLineChars="200"/>
        <w:outlineLvl w:val="0"/>
        <w:rPr>
          <w:rFonts w:eastAsia="仿宋_GB2312"/>
          <w:bCs/>
          <w:sz w:val="32"/>
          <w:szCs w:val="32"/>
        </w:rPr>
      </w:pPr>
      <w:r>
        <w:rPr>
          <w:rFonts w:hint="eastAsia" w:eastAsia="仿宋_GB2312"/>
          <w:bCs/>
          <w:sz w:val="32"/>
          <w:szCs w:val="32"/>
        </w:rPr>
        <w:t>1.开放课题取得的论文、专利、软著、系统平台等成果，必须与“申请指南”各研究方向的要求及所提交的“申请书”内容保持一致，密切相关，不得张冠李戴。</w:t>
      </w:r>
    </w:p>
    <w:p w14:paraId="226585E6">
      <w:pPr>
        <w:spacing w:after="120" w:line="560" w:lineRule="exact"/>
        <w:ind w:firstLine="630"/>
        <w:outlineLvl w:val="0"/>
        <w:rPr>
          <w:rFonts w:eastAsia="仿宋_GB2312"/>
          <w:bCs/>
          <w:sz w:val="32"/>
          <w:szCs w:val="32"/>
        </w:rPr>
      </w:pPr>
      <w:r>
        <w:rPr>
          <w:rFonts w:hint="eastAsia" w:eastAsia="仿宋_GB2312"/>
          <w:bCs/>
          <w:sz w:val="32"/>
          <w:szCs w:val="32"/>
        </w:rPr>
        <w:t>2. 凡由本实验室开放课题资助的项目，其论文必须署名本实验室为第一通讯单位，或并列第一单位（例如：XXX单位和云南省媒体融合重点实验室），并注明“该研究工作由云南省媒体融合重点实验室开放课题资助”，同时标注开放课题号（由我实验室提供），不得标注多个项目资助（以发票为凭）。鼓励与重点实验室专职人员开展合作研究，并将合作的重点实验室专职人员列为论文的共同作者。</w:t>
      </w:r>
    </w:p>
    <w:p w14:paraId="415B1B70">
      <w:pPr>
        <w:spacing w:line="560" w:lineRule="exact"/>
        <w:ind w:firstLine="640" w:firstLineChars="200"/>
        <w:rPr>
          <w:rFonts w:eastAsia="仿宋_GB2312"/>
          <w:bCs/>
          <w:sz w:val="32"/>
          <w:szCs w:val="32"/>
        </w:rPr>
      </w:pPr>
      <w:r>
        <w:rPr>
          <w:rFonts w:hint="eastAsia" w:eastAsia="仿宋_GB2312"/>
          <w:bCs/>
          <w:sz w:val="32"/>
          <w:szCs w:val="32"/>
        </w:rPr>
        <w:t>3. 申请并获得的专利及软著知识产权归云南日报报业集团所有，主要研究人员有署名权。</w:t>
      </w:r>
    </w:p>
    <w:p w14:paraId="7297BF3F">
      <w:pPr>
        <w:spacing w:line="560" w:lineRule="exact"/>
        <w:ind w:firstLine="640" w:firstLineChars="200"/>
        <w:rPr>
          <w:rFonts w:eastAsia="仿宋_GB2312"/>
          <w:bCs/>
          <w:sz w:val="32"/>
          <w:szCs w:val="32"/>
        </w:rPr>
      </w:pPr>
      <w:r>
        <w:rPr>
          <w:rFonts w:hint="eastAsia" w:eastAsia="仿宋_GB2312"/>
          <w:bCs/>
          <w:sz w:val="32"/>
          <w:szCs w:val="32"/>
        </w:rPr>
        <w:t>实验室中文名称：</w:t>
      </w:r>
      <w:r>
        <w:rPr>
          <w:rFonts w:hint="eastAsia" w:eastAsia="仿宋_GB2312"/>
          <w:b/>
          <w:bCs/>
          <w:sz w:val="32"/>
          <w:szCs w:val="32"/>
        </w:rPr>
        <w:t>云南省媒体融合重点实验室</w:t>
      </w:r>
    </w:p>
    <w:p w14:paraId="2F8DD106">
      <w:pPr>
        <w:spacing w:after="120" w:line="560" w:lineRule="exact"/>
        <w:ind w:firstLine="630"/>
        <w:outlineLvl w:val="0"/>
        <w:rPr>
          <w:rFonts w:eastAsia="仿宋_GB2312" w:cs="仿宋"/>
          <w:kern w:val="0"/>
          <w:sz w:val="32"/>
          <w:szCs w:val="32"/>
        </w:rPr>
      </w:pPr>
      <w:r>
        <w:rPr>
          <w:rFonts w:hint="eastAsia" w:eastAsia="仿宋_GB2312"/>
          <w:bCs/>
          <w:sz w:val="32"/>
          <w:szCs w:val="32"/>
        </w:rPr>
        <w:t>实验室英文名称：</w:t>
      </w:r>
      <w:r>
        <w:rPr>
          <w:rFonts w:hint="eastAsia" w:eastAsia="仿宋_GB2312" w:cs="仿宋"/>
          <w:kern w:val="0"/>
          <w:sz w:val="32"/>
          <w:szCs w:val="32"/>
        </w:rPr>
        <w:t>Yunnan Key Laboratory of  Media Convergence</w:t>
      </w:r>
    </w:p>
    <w:p w14:paraId="757F54C5">
      <w:pPr>
        <w:spacing w:after="120" w:line="560" w:lineRule="exact"/>
        <w:ind w:firstLine="630"/>
        <w:outlineLvl w:val="0"/>
        <w:rPr>
          <w:rFonts w:eastAsia="仿宋_GB2312" w:cs="仿宋"/>
          <w:kern w:val="0"/>
          <w:sz w:val="32"/>
          <w:szCs w:val="32"/>
        </w:rPr>
      </w:pPr>
      <w:r>
        <w:rPr>
          <w:rFonts w:hint="eastAsia" w:eastAsia="仿宋_GB2312" w:cs="仿宋"/>
          <w:kern w:val="0"/>
          <w:sz w:val="32"/>
          <w:szCs w:val="32"/>
        </w:rPr>
        <w:t>4.开放课题预算应包含知识产权申请的全部费用（含第三方代理费），请填报预算时预留，实验室不负责后续相关申请费用报销，结题时以正式获得的知识产权为准。</w:t>
      </w:r>
    </w:p>
    <w:p w14:paraId="6009EDB4">
      <w:pPr>
        <w:spacing w:after="120" w:line="560" w:lineRule="exact"/>
        <w:ind w:firstLine="630"/>
        <w:outlineLvl w:val="0"/>
        <w:rPr>
          <w:rFonts w:eastAsia="仿宋_GB2312"/>
          <w:bCs/>
          <w:sz w:val="32"/>
          <w:szCs w:val="32"/>
        </w:rPr>
      </w:pPr>
      <w:r>
        <w:rPr>
          <w:rFonts w:hint="eastAsia" w:eastAsia="仿宋_GB2312"/>
          <w:bCs/>
          <w:sz w:val="32"/>
          <w:szCs w:val="32"/>
        </w:rPr>
        <w:t>5.申报的研究方向及要求以“开放课题申请指南”为准。</w:t>
      </w:r>
    </w:p>
    <w:p w14:paraId="04A640F3">
      <w:pPr>
        <w:spacing w:after="120" w:line="560" w:lineRule="exact"/>
        <w:ind w:firstLine="630"/>
        <w:outlineLvl w:val="0"/>
        <w:rPr>
          <w:rFonts w:hint="eastAsia" w:eastAsia="仿宋_GB2312"/>
          <w:bCs/>
          <w:sz w:val="32"/>
          <w:szCs w:val="32"/>
        </w:rPr>
      </w:pPr>
      <w:r>
        <w:rPr>
          <w:rFonts w:hint="eastAsia" w:eastAsia="仿宋_GB2312"/>
          <w:bCs/>
          <w:sz w:val="32"/>
          <w:szCs w:val="32"/>
        </w:rPr>
        <w:t>6.纸制版一式三份（A4纸双面打印）签字盖章后，向本实验室提出申请，电子版发送至邮箱：ynmckey_lab@163.com，纸质版交至云南省昆明市西山区日新中路516号云报传媒广场A座1305室。</w:t>
      </w:r>
    </w:p>
    <w:p w14:paraId="45A3B526">
      <w:pPr>
        <w:spacing w:after="120" w:line="560" w:lineRule="exact"/>
        <w:ind w:firstLine="630"/>
        <w:outlineLvl w:val="0"/>
        <w:rPr>
          <w:rFonts w:hint="eastAsia" w:eastAsia="仿宋_GB2312"/>
          <w:bCs/>
          <w:sz w:val="32"/>
          <w:szCs w:val="32"/>
        </w:rPr>
      </w:pPr>
    </w:p>
    <w:p w14:paraId="7622AC2F">
      <w:pPr>
        <w:spacing w:after="120" w:line="560" w:lineRule="exact"/>
        <w:ind w:firstLine="630"/>
        <w:outlineLvl w:val="0"/>
        <w:rPr>
          <w:rFonts w:eastAsia="仿宋_GB2312"/>
          <w:bCs/>
          <w:sz w:val="32"/>
          <w:szCs w:val="32"/>
        </w:rPr>
      </w:pPr>
    </w:p>
    <w:p w14:paraId="309463AC">
      <w:pPr>
        <w:spacing w:after="120"/>
        <w:outlineLvl w:val="0"/>
        <w:rPr>
          <w:rFonts w:eastAsia="黑体"/>
          <w:color w:val="000000"/>
          <w:sz w:val="28"/>
        </w:rPr>
      </w:pPr>
      <w:r>
        <w:rPr>
          <w:rFonts w:hint="eastAsia" w:eastAsia="黑体"/>
          <w:color w:val="000000"/>
          <w:sz w:val="28"/>
        </w:rPr>
        <w:t>一、课题基本信息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8"/>
        <w:gridCol w:w="1165"/>
        <w:gridCol w:w="1261"/>
        <w:gridCol w:w="1104"/>
        <w:gridCol w:w="1421"/>
        <w:gridCol w:w="946"/>
        <w:gridCol w:w="2638"/>
      </w:tblGrid>
      <w:tr w14:paraId="7A3B00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8" w:hRule="atLeast"/>
          <w:jc w:val="center"/>
        </w:trPr>
        <w:tc>
          <w:tcPr>
            <w:tcW w:w="588" w:type="dxa"/>
            <w:vMerge w:val="restart"/>
            <w:vAlign w:val="center"/>
          </w:tcPr>
          <w:p w14:paraId="4149B05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研</w:t>
            </w:r>
          </w:p>
          <w:p w14:paraId="399FC9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究</w:t>
            </w:r>
          </w:p>
          <w:p w14:paraId="2F3A68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课</w:t>
            </w:r>
          </w:p>
          <w:p w14:paraId="32EABF0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题</w:t>
            </w:r>
          </w:p>
        </w:tc>
        <w:tc>
          <w:tcPr>
            <w:tcW w:w="1165" w:type="dxa"/>
            <w:tcBorders>
              <w:bottom w:val="single" w:color="auto" w:sz="4" w:space="0"/>
            </w:tcBorders>
            <w:vAlign w:val="center"/>
          </w:tcPr>
          <w:p w14:paraId="68AA08F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名称</w:t>
            </w:r>
          </w:p>
        </w:tc>
        <w:tc>
          <w:tcPr>
            <w:tcW w:w="7369" w:type="dxa"/>
            <w:gridSpan w:val="5"/>
            <w:tcBorders>
              <w:bottom w:val="single" w:color="auto" w:sz="4" w:space="0"/>
            </w:tcBorders>
            <w:vAlign w:val="center"/>
          </w:tcPr>
          <w:p w14:paraId="1C71932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（请按照开放课题目录填写标准课题名称）</w:t>
            </w:r>
          </w:p>
        </w:tc>
      </w:tr>
      <w:tr w14:paraId="5B423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1" w:hRule="atLeast"/>
          <w:jc w:val="center"/>
        </w:trPr>
        <w:tc>
          <w:tcPr>
            <w:tcW w:w="588" w:type="dxa"/>
            <w:vMerge w:val="continue"/>
            <w:vAlign w:val="center"/>
          </w:tcPr>
          <w:p w14:paraId="661E93FC">
            <w:pPr>
              <w:jc w:val="center"/>
              <w:rPr>
                <w:color w:val="000000"/>
              </w:rPr>
            </w:pPr>
          </w:p>
        </w:tc>
        <w:tc>
          <w:tcPr>
            <w:tcW w:w="1165" w:type="dxa"/>
            <w:tcBorders>
              <w:top w:val="single" w:color="auto" w:sz="4" w:space="0"/>
            </w:tcBorders>
            <w:vAlign w:val="center"/>
          </w:tcPr>
          <w:p w14:paraId="5B774F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所属方向</w:t>
            </w:r>
          </w:p>
        </w:tc>
        <w:tc>
          <w:tcPr>
            <w:tcW w:w="7369" w:type="dxa"/>
            <w:gridSpan w:val="5"/>
            <w:tcBorders>
              <w:top w:val="single" w:color="auto" w:sz="4" w:space="0"/>
            </w:tcBorders>
            <w:vAlign w:val="center"/>
          </w:tcPr>
          <w:p w14:paraId="4E1D61D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（请按照开放课题目录填写标准方向名称）</w:t>
            </w:r>
          </w:p>
        </w:tc>
      </w:tr>
      <w:tr w14:paraId="1CDE20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4" w:hRule="exact"/>
          <w:jc w:val="center"/>
        </w:trPr>
        <w:tc>
          <w:tcPr>
            <w:tcW w:w="588" w:type="dxa"/>
            <w:vMerge w:val="continue"/>
            <w:vAlign w:val="center"/>
          </w:tcPr>
          <w:p w14:paraId="38C72B75">
            <w:pPr>
              <w:rPr>
                <w:color w:val="000000"/>
              </w:rPr>
            </w:pPr>
          </w:p>
        </w:tc>
        <w:tc>
          <w:tcPr>
            <w:tcW w:w="1165" w:type="dxa"/>
            <w:vAlign w:val="center"/>
          </w:tcPr>
          <w:p w14:paraId="5CC7F9E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申请金额</w:t>
            </w:r>
          </w:p>
        </w:tc>
        <w:tc>
          <w:tcPr>
            <w:tcW w:w="1261" w:type="dxa"/>
            <w:vAlign w:val="center"/>
          </w:tcPr>
          <w:p w14:paraId="17A57B04">
            <w:pPr>
              <w:jc w:val="center"/>
              <w:rPr>
                <w:color w:val="000000"/>
              </w:rPr>
            </w:pPr>
          </w:p>
        </w:tc>
        <w:tc>
          <w:tcPr>
            <w:tcW w:w="1104" w:type="dxa"/>
            <w:vAlign w:val="center"/>
          </w:tcPr>
          <w:p w14:paraId="389239A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万元</w:t>
            </w:r>
          </w:p>
        </w:tc>
        <w:tc>
          <w:tcPr>
            <w:tcW w:w="1420" w:type="dxa"/>
            <w:vAlign w:val="center"/>
          </w:tcPr>
          <w:p w14:paraId="3C0D456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研究周期</w:t>
            </w:r>
          </w:p>
        </w:tc>
        <w:tc>
          <w:tcPr>
            <w:tcW w:w="3582" w:type="dxa"/>
            <w:gridSpan w:val="2"/>
            <w:vAlign w:val="center"/>
          </w:tcPr>
          <w:p w14:paraId="37A0357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年 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月至     年    月</w:t>
            </w:r>
          </w:p>
        </w:tc>
      </w:tr>
      <w:tr w14:paraId="0C9CC0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4" w:hRule="exact"/>
          <w:jc w:val="center"/>
        </w:trPr>
        <w:tc>
          <w:tcPr>
            <w:tcW w:w="588" w:type="dxa"/>
            <w:vMerge w:val="restart"/>
            <w:vAlign w:val="center"/>
          </w:tcPr>
          <w:p w14:paraId="57E0C0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申</w:t>
            </w:r>
          </w:p>
          <w:p w14:paraId="6DFAF1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请</w:t>
            </w:r>
          </w:p>
          <w:p w14:paraId="3ED7C8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人</w:t>
            </w:r>
          </w:p>
          <w:p w14:paraId="647F18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信</w:t>
            </w:r>
          </w:p>
          <w:p w14:paraId="4BD9583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息</w:t>
            </w:r>
          </w:p>
        </w:tc>
        <w:tc>
          <w:tcPr>
            <w:tcW w:w="1165" w:type="dxa"/>
            <w:vAlign w:val="center"/>
          </w:tcPr>
          <w:p w14:paraId="16BC786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名</w:t>
            </w:r>
          </w:p>
        </w:tc>
        <w:tc>
          <w:tcPr>
            <w:tcW w:w="1261" w:type="dxa"/>
            <w:vAlign w:val="center"/>
          </w:tcPr>
          <w:p w14:paraId="05A93B9B">
            <w:pPr>
              <w:jc w:val="center"/>
              <w:rPr>
                <w:color w:val="000000"/>
              </w:rPr>
            </w:pPr>
          </w:p>
        </w:tc>
        <w:tc>
          <w:tcPr>
            <w:tcW w:w="1104" w:type="dxa"/>
            <w:vAlign w:val="center"/>
          </w:tcPr>
          <w:p w14:paraId="1972CBE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出生年月</w:t>
            </w:r>
          </w:p>
        </w:tc>
        <w:tc>
          <w:tcPr>
            <w:tcW w:w="1420" w:type="dxa"/>
            <w:vAlign w:val="center"/>
          </w:tcPr>
          <w:p w14:paraId="4C2FAE14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946" w:type="dxa"/>
            <w:vAlign w:val="center"/>
          </w:tcPr>
          <w:p w14:paraId="3D73ED9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别</w:t>
            </w:r>
          </w:p>
        </w:tc>
        <w:tc>
          <w:tcPr>
            <w:tcW w:w="2636" w:type="dxa"/>
            <w:vAlign w:val="center"/>
          </w:tcPr>
          <w:p w14:paraId="189EF051">
            <w:pPr>
              <w:jc w:val="center"/>
              <w:rPr>
                <w:color w:val="000000"/>
              </w:rPr>
            </w:pPr>
          </w:p>
        </w:tc>
      </w:tr>
      <w:tr w14:paraId="63BA0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2" w:hRule="exact"/>
          <w:jc w:val="center"/>
        </w:trPr>
        <w:tc>
          <w:tcPr>
            <w:tcW w:w="588" w:type="dxa"/>
            <w:vMerge w:val="continue"/>
            <w:vAlign w:val="center"/>
          </w:tcPr>
          <w:p w14:paraId="6D0EC82E">
            <w:pPr>
              <w:jc w:val="center"/>
              <w:rPr>
                <w:color w:val="000000"/>
              </w:rPr>
            </w:pPr>
          </w:p>
        </w:tc>
        <w:tc>
          <w:tcPr>
            <w:tcW w:w="1165" w:type="dxa"/>
            <w:vAlign w:val="center"/>
          </w:tcPr>
          <w:p w14:paraId="3399444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职  称</w:t>
            </w:r>
          </w:p>
        </w:tc>
        <w:tc>
          <w:tcPr>
            <w:tcW w:w="1261" w:type="dxa"/>
            <w:vAlign w:val="center"/>
          </w:tcPr>
          <w:p w14:paraId="0B59041B">
            <w:pPr>
              <w:jc w:val="center"/>
              <w:rPr>
                <w:color w:val="000000"/>
              </w:rPr>
            </w:pPr>
          </w:p>
        </w:tc>
        <w:tc>
          <w:tcPr>
            <w:tcW w:w="1104" w:type="dxa"/>
            <w:vAlign w:val="center"/>
          </w:tcPr>
          <w:p w14:paraId="7AD521C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任现职</w:t>
            </w:r>
          </w:p>
          <w:p w14:paraId="0101D90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时间</w:t>
            </w:r>
          </w:p>
        </w:tc>
        <w:tc>
          <w:tcPr>
            <w:tcW w:w="1420" w:type="dxa"/>
            <w:vAlign w:val="center"/>
          </w:tcPr>
          <w:p w14:paraId="51B6D8F1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</w:p>
        </w:tc>
        <w:tc>
          <w:tcPr>
            <w:tcW w:w="946" w:type="dxa"/>
            <w:vAlign w:val="center"/>
          </w:tcPr>
          <w:p w14:paraId="00D780E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国 籍</w:t>
            </w:r>
          </w:p>
        </w:tc>
        <w:tc>
          <w:tcPr>
            <w:tcW w:w="2636" w:type="dxa"/>
            <w:vAlign w:val="center"/>
          </w:tcPr>
          <w:p w14:paraId="4411BBA0">
            <w:pPr>
              <w:jc w:val="center"/>
              <w:rPr>
                <w:color w:val="000000"/>
              </w:rPr>
            </w:pPr>
          </w:p>
        </w:tc>
      </w:tr>
      <w:tr w14:paraId="145D70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7" w:hRule="exact"/>
          <w:jc w:val="center"/>
        </w:trPr>
        <w:tc>
          <w:tcPr>
            <w:tcW w:w="588" w:type="dxa"/>
            <w:vMerge w:val="continue"/>
            <w:vAlign w:val="center"/>
          </w:tcPr>
          <w:p w14:paraId="51AC8489">
            <w:pPr>
              <w:jc w:val="center"/>
              <w:rPr>
                <w:color w:val="000000"/>
              </w:rPr>
            </w:pPr>
          </w:p>
        </w:tc>
        <w:tc>
          <w:tcPr>
            <w:tcW w:w="1165" w:type="dxa"/>
            <w:vAlign w:val="center"/>
          </w:tcPr>
          <w:p w14:paraId="7A900C6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最高学位</w:t>
            </w:r>
          </w:p>
        </w:tc>
        <w:tc>
          <w:tcPr>
            <w:tcW w:w="1261" w:type="dxa"/>
            <w:vAlign w:val="center"/>
          </w:tcPr>
          <w:p w14:paraId="48264AF7">
            <w:pPr>
              <w:jc w:val="center"/>
              <w:rPr>
                <w:color w:val="000000"/>
              </w:rPr>
            </w:pPr>
          </w:p>
        </w:tc>
        <w:tc>
          <w:tcPr>
            <w:tcW w:w="1104" w:type="dxa"/>
            <w:vAlign w:val="center"/>
          </w:tcPr>
          <w:p w14:paraId="7CC2893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授予单位</w:t>
            </w:r>
          </w:p>
        </w:tc>
        <w:tc>
          <w:tcPr>
            <w:tcW w:w="1420" w:type="dxa"/>
            <w:vAlign w:val="center"/>
          </w:tcPr>
          <w:p w14:paraId="1E9D87A5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</w:tc>
        <w:tc>
          <w:tcPr>
            <w:tcW w:w="946" w:type="dxa"/>
            <w:vAlign w:val="center"/>
          </w:tcPr>
          <w:p w14:paraId="19814F1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所学</w:t>
            </w:r>
          </w:p>
          <w:p w14:paraId="63A72EB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专业</w:t>
            </w:r>
          </w:p>
        </w:tc>
        <w:tc>
          <w:tcPr>
            <w:tcW w:w="2636" w:type="dxa"/>
            <w:vAlign w:val="center"/>
          </w:tcPr>
          <w:p w14:paraId="3680965E">
            <w:pPr>
              <w:jc w:val="center"/>
              <w:rPr>
                <w:color w:val="000000"/>
              </w:rPr>
            </w:pPr>
          </w:p>
        </w:tc>
      </w:tr>
      <w:tr w14:paraId="0D03F8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4" w:hRule="exact"/>
          <w:jc w:val="center"/>
        </w:trPr>
        <w:tc>
          <w:tcPr>
            <w:tcW w:w="588" w:type="dxa"/>
            <w:vMerge w:val="continue"/>
            <w:vAlign w:val="center"/>
          </w:tcPr>
          <w:p w14:paraId="3FA8C368">
            <w:pPr>
              <w:jc w:val="center"/>
              <w:rPr>
                <w:color w:val="000000"/>
              </w:rPr>
            </w:pPr>
          </w:p>
        </w:tc>
        <w:tc>
          <w:tcPr>
            <w:tcW w:w="1165" w:type="dxa"/>
            <w:vAlign w:val="center"/>
          </w:tcPr>
          <w:p w14:paraId="0F6ED9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工作单位</w:t>
            </w:r>
          </w:p>
        </w:tc>
        <w:tc>
          <w:tcPr>
            <w:tcW w:w="7369" w:type="dxa"/>
            <w:gridSpan w:val="5"/>
            <w:vAlign w:val="center"/>
          </w:tcPr>
          <w:p w14:paraId="09861C5C">
            <w:pPr>
              <w:jc w:val="center"/>
              <w:rPr>
                <w:color w:val="000000"/>
              </w:rPr>
            </w:pPr>
          </w:p>
        </w:tc>
      </w:tr>
      <w:tr w14:paraId="680AEA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5" w:hRule="exact"/>
          <w:jc w:val="center"/>
        </w:trPr>
        <w:tc>
          <w:tcPr>
            <w:tcW w:w="588" w:type="dxa"/>
            <w:vMerge w:val="continue"/>
            <w:vAlign w:val="center"/>
          </w:tcPr>
          <w:p w14:paraId="04CEC910">
            <w:pPr>
              <w:jc w:val="center"/>
              <w:rPr>
                <w:color w:val="000000"/>
              </w:rPr>
            </w:pPr>
          </w:p>
        </w:tc>
        <w:tc>
          <w:tcPr>
            <w:tcW w:w="1165" w:type="dxa"/>
            <w:vAlign w:val="center"/>
          </w:tcPr>
          <w:p w14:paraId="0CDF9EA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个人通讯地址</w:t>
            </w:r>
          </w:p>
        </w:tc>
        <w:tc>
          <w:tcPr>
            <w:tcW w:w="7369" w:type="dxa"/>
            <w:gridSpan w:val="5"/>
            <w:vAlign w:val="center"/>
          </w:tcPr>
          <w:p w14:paraId="388D83FE">
            <w:pPr>
              <w:jc w:val="center"/>
              <w:rPr>
                <w:color w:val="000000"/>
              </w:rPr>
            </w:pPr>
          </w:p>
        </w:tc>
      </w:tr>
      <w:tr w14:paraId="37EB5D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4" w:hRule="exact"/>
          <w:jc w:val="center"/>
        </w:trPr>
        <w:tc>
          <w:tcPr>
            <w:tcW w:w="588" w:type="dxa"/>
            <w:vMerge w:val="continue"/>
            <w:vAlign w:val="center"/>
          </w:tcPr>
          <w:p w14:paraId="4D8392F1">
            <w:pPr>
              <w:jc w:val="center"/>
              <w:rPr>
                <w:color w:val="000000"/>
              </w:rPr>
            </w:pPr>
          </w:p>
        </w:tc>
        <w:tc>
          <w:tcPr>
            <w:tcW w:w="1165" w:type="dxa"/>
            <w:vAlign w:val="center"/>
          </w:tcPr>
          <w:p w14:paraId="25B976C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电子邮件</w:t>
            </w:r>
          </w:p>
        </w:tc>
        <w:tc>
          <w:tcPr>
            <w:tcW w:w="3786" w:type="dxa"/>
            <w:gridSpan w:val="3"/>
            <w:vAlign w:val="center"/>
          </w:tcPr>
          <w:p w14:paraId="0ED0B013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 xml:space="preserve">       </w:t>
            </w:r>
          </w:p>
        </w:tc>
        <w:tc>
          <w:tcPr>
            <w:tcW w:w="946" w:type="dxa"/>
            <w:vAlign w:val="center"/>
          </w:tcPr>
          <w:p w14:paraId="0BBE757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电话</w:t>
            </w:r>
          </w:p>
        </w:tc>
        <w:tc>
          <w:tcPr>
            <w:tcW w:w="2636" w:type="dxa"/>
            <w:vAlign w:val="center"/>
          </w:tcPr>
          <w:p w14:paraId="6F423D82">
            <w:pPr>
              <w:jc w:val="center"/>
              <w:rPr>
                <w:color w:val="000000"/>
              </w:rPr>
            </w:pPr>
          </w:p>
        </w:tc>
      </w:tr>
      <w:tr w14:paraId="1EFFF8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4" w:hRule="exact"/>
          <w:jc w:val="center"/>
        </w:trPr>
        <w:tc>
          <w:tcPr>
            <w:tcW w:w="588" w:type="dxa"/>
            <w:vMerge w:val="continue"/>
            <w:vAlign w:val="center"/>
          </w:tcPr>
          <w:p w14:paraId="16FC1711">
            <w:pPr>
              <w:jc w:val="center"/>
              <w:rPr>
                <w:color w:val="000000"/>
              </w:rPr>
            </w:pPr>
          </w:p>
        </w:tc>
        <w:tc>
          <w:tcPr>
            <w:tcW w:w="1165" w:type="dxa"/>
            <w:vAlign w:val="center"/>
          </w:tcPr>
          <w:p w14:paraId="5EFB161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研究领域</w:t>
            </w:r>
          </w:p>
        </w:tc>
        <w:tc>
          <w:tcPr>
            <w:tcW w:w="7369" w:type="dxa"/>
            <w:gridSpan w:val="5"/>
            <w:vAlign w:val="center"/>
          </w:tcPr>
          <w:p w14:paraId="25AD4C08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14:paraId="2302DA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70" w:hRule="atLeast"/>
          <w:jc w:val="center"/>
        </w:trPr>
        <w:tc>
          <w:tcPr>
            <w:tcW w:w="588" w:type="dxa"/>
            <w:tcBorders>
              <w:bottom w:val="single" w:color="auto" w:sz="4" w:space="0"/>
            </w:tcBorders>
            <w:textDirection w:val="tbRlV"/>
            <w:vAlign w:val="center"/>
          </w:tcPr>
          <w:p w14:paraId="746B692D">
            <w:pPr>
              <w:spacing w:line="500" w:lineRule="exact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中文摘要（限300字）</w:t>
            </w:r>
          </w:p>
        </w:tc>
        <w:tc>
          <w:tcPr>
            <w:tcW w:w="8534" w:type="dxa"/>
            <w:gridSpan w:val="6"/>
            <w:tcBorders>
              <w:bottom w:val="single" w:color="auto" w:sz="4" w:space="0"/>
            </w:tcBorders>
          </w:tcPr>
          <w:p w14:paraId="5B39DA0B">
            <w:pPr>
              <w:ind w:firstLine="65" w:firstLineChars="31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从研究背景、研究目标、研究内容、技术路线、预期成果和效益等方面简要描述。</w:t>
            </w:r>
          </w:p>
          <w:p w14:paraId="28B82D0B">
            <w:pPr>
              <w:ind w:firstLine="420" w:firstLineChars="2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限300字以内。</w:t>
            </w:r>
          </w:p>
          <w:p w14:paraId="57F2DBE4">
            <w:pPr>
              <w:spacing w:line="360" w:lineRule="exact"/>
              <w:rPr>
                <w:color w:val="000000"/>
              </w:rPr>
            </w:pPr>
          </w:p>
        </w:tc>
      </w:tr>
    </w:tbl>
    <w:p w14:paraId="0DA1DCD3">
      <w:pPr>
        <w:spacing w:after="120"/>
        <w:outlineLvl w:val="0"/>
        <w:rPr>
          <w:rFonts w:eastAsia="黑体"/>
          <w:color w:val="000000"/>
          <w:sz w:val="28"/>
        </w:rPr>
      </w:pPr>
      <w:r>
        <w:rPr>
          <w:color w:val="000000"/>
        </w:rPr>
        <w:br w:type="page"/>
      </w:r>
      <w:r>
        <w:rPr>
          <w:rFonts w:hint="eastAsia" w:eastAsia="黑体"/>
          <w:color w:val="000000"/>
          <w:sz w:val="28"/>
        </w:rPr>
        <w:t>二、立论依据</w:t>
      </w:r>
    </w:p>
    <w:p w14:paraId="5BA0A455">
      <w:pPr>
        <w:rPr>
          <w:color w:val="000000"/>
        </w:rPr>
      </w:pPr>
      <w:r>
        <w:rPr>
          <w:rFonts w:hint="eastAsia"/>
          <w:color w:val="000000"/>
        </w:rPr>
        <w:t>（包括研究意义、国内外研究现状、理论的科学价值或在国民经济与社会发展中的应用前景）</w:t>
      </w:r>
    </w:p>
    <w:p w14:paraId="5362E697">
      <w:pPr>
        <w:spacing w:after="120"/>
        <w:outlineLvl w:val="0"/>
        <w:rPr>
          <w:rFonts w:eastAsia="黑体"/>
          <w:color w:val="000000"/>
          <w:sz w:val="28"/>
        </w:rPr>
      </w:pPr>
    </w:p>
    <w:p w14:paraId="45267AE8">
      <w:pPr>
        <w:spacing w:after="120"/>
        <w:outlineLvl w:val="0"/>
        <w:rPr>
          <w:rFonts w:eastAsia="黑体"/>
          <w:color w:val="000000"/>
          <w:sz w:val="28"/>
        </w:rPr>
      </w:pPr>
      <w:r>
        <w:rPr>
          <w:rFonts w:hint="eastAsia" w:eastAsia="黑体"/>
          <w:color w:val="000000"/>
          <w:sz w:val="28"/>
        </w:rPr>
        <w:t>三、研究方案</w:t>
      </w:r>
    </w:p>
    <w:p w14:paraId="0ECEAF60">
      <w:pPr>
        <w:spacing w:beforeLines="5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</w:t>
      </w:r>
      <w:r>
        <w:rPr>
          <w:rFonts w:hint="eastAsia" w:hAnsi="宋体"/>
          <w:color w:val="000000"/>
          <w:sz w:val="24"/>
          <w:szCs w:val="24"/>
        </w:rPr>
        <w:t>、主要研究目标和研究内容</w:t>
      </w:r>
    </w:p>
    <w:p w14:paraId="50DC458D">
      <w:pPr>
        <w:rPr>
          <w:color w:val="000000"/>
        </w:rPr>
      </w:pPr>
    </w:p>
    <w:p w14:paraId="0617B11A">
      <w:pPr>
        <w:rPr>
          <w:color w:val="000000"/>
        </w:rPr>
      </w:pPr>
    </w:p>
    <w:p w14:paraId="23132157">
      <w:pPr>
        <w:spacing w:beforeLines="5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2</w:t>
      </w:r>
      <w:r>
        <w:rPr>
          <w:rFonts w:hint="eastAsia" w:hAnsi="宋体"/>
          <w:color w:val="000000"/>
          <w:sz w:val="24"/>
          <w:szCs w:val="24"/>
        </w:rPr>
        <w:t>、拟解决的关键问题</w:t>
      </w:r>
    </w:p>
    <w:p w14:paraId="258865AE">
      <w:pPr>
        <w:rPr>
          <w:color w:val="000000"/>
        </w:rPr>
      </w:pPr>
    </w:p>
    <w:p w14:paraId="40AEB226">
      <w:pPr>
        <w:rPr>
          <w:color w:val="000000"/>
        </w:rPr>
      </w:pPr>
    </w:p>
    <w:p w14:paraId="03CBA5E3">
      <w:pPr>
        <w:spacing w:beforeLines="5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3</w:t>
      </w:r>
      <w:r>
        <w:rPr>
          <w:rFonts w:hint="eastAsia" w:hAnsi="宋体"/>
          <w:color w:val="000000"/>
          <w:sz w:val="24"/>
          <w:szCs w:val="24"/>
        </w:rPr>
        <w:t>、拟采取的研究方法、技术路线及可行性分析</w:t>
      </w:r>
    </w:p>
    <w:p w14:paraId="411D056A">
      <w:pPr>
        <w:rPr>
          <w:color w:val="000000"/>
        </w:rPr>
      </w:pPr>
    </w:p>
    <w:p w14:paraId="3B399070">
      <w:pPr>
        <w:rPr>
          <w:color w:val="000000"/>
        </w:rPr>
      </w:pPr>
    </w:p>
    <w:p w14:paraId="2A407D71">
      <w:pPr>
        <w:spacing w:beforeLines="5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4</w:t>
      </w:r>
      <w:r>
        <w:rPr>
          <w:rFonts w:hint="eastAsia" w:hAnsi="宋体"/>
          <w:color w:val="000000"/>
          <w:sz w:val="24"/>
          <w:szCs w:val="24"/>
        </w:rPr>
        <w:t>、特色与创新点</w:t>
      </w:r>
    </w:p>
    <w:p w14:paraId="542FADE2">
      <w:pPr>
        <w:rPr>
          <w:color w:val="000000"/>
        </w:rPr>
      </w:pPr>
    </w:p>
    <w:p w14:paraId="19F0A556">
      <w:pPr>
        <w:rPr>
          <w:color w:val="000000"/>
        </w:rPr>
      </w:pPr>
    </w:p>
    <w:p w14:paraId="5766B335">
      <w:pPr>
        <w:spacing w:beforeLines="5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5</w:t>
      </w:r>
      <w:r>
        <w:rPr>
          <w:rFonts w:hint="eastAsia" w:hAnsi="宋体"/>
          <w:color w:val="000000"/>
          <w:sz w:val="24"/>
          <w:szCs w:val="24"/>
        </w:rPr>
        <w:t>、研究计划及预期研究成果</w:t>
      </w:r>
    </w:p>
    <w:p w14:paraId="53478C45">
      <w:pPr>
        <w:rPr>
          <w:color w:val="000000"/>
        </w:rPr>
      </w:pPr>
      <w:r>
        <w:rPr>
          <w:rFonts w:hint="eastAsia"/>
          <w:color w:val="000000"/>
        </w:rPr>
        <w:t>（详细给出年度研究计划、时间节点及考核指标）</w:t>
      </w:r>
    </w:p>
    <w:tbl>
      <w:tblPr>
        <w:tblStyle w:val="5"/>
        <w:tblW w:w="91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2381"/>
        <w:gridCol w:w="3685"/>
        <w:gridCol w:w="1985"/>
      </w:tblGrid>
      <w:tr w14:paraId="44276F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5" w:type="dxa"/>
            <w:vAlign w:val="center"/>
          </w:tcPr>
          <w:p w14:paraId="230FE759">
            <w:pPr>
              <w:spacing w:beforeLines="50" w:afterLines="50" w:line="360" w:lineRule="auto"/>
              <w:jc w:val="center"/>
              <w:rPr>
                <w:rFonts w:cs="宋体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年度</w:t>
            </w:r>
          </w:p>
        </w:tc>
        <w:tc>
          <w:tcPr>
            <w:tcW w:w="2381" w:type="dxa"/>
            <w:vAlign w:val="center"/>
          </w:tcPr>
          <w:p w14:paraId="469C826F">
            <w:pPr>
              <w:spacing w:beforeLines="50" w:afterLines="50" w:line="360" w:lineRule="auto"/>
              <w:jc w:val="center"/>
              <w:rPr>
                <w:rFonts w:cs="宋体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任务</w:t>
            </w:r>
          </w:p>
        </w:tc>
        <w:tc>
          <w:tcPr>
            <w:tcW w:w="3685" w:type="dxa"/>
            <w:vAlign w:val="center"/>
          </w:tcPr>
          <w:p w14:paraId="0175DEB5">
            <w:pPr>
              <w:spacing w:beforeLines="50" w:afterLines="50" w:line="360" w:lineRule="auto"/>
              <w:jc w:val="center"/>
              <w:rPr>
                <w:rFonts w:cs="宋体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考核指标</w:t>
            </w:r>
          </w:p>
        </w:tc>
        <w:tc>
          <w:tcPr>
            <w:tcW w:w="1985" w:type="dxa"/>
            <w:vAlign w:val="center"/>
          </w:tcPr>
          <w:p w14:paraId="0BB60E0C">
            <w:pPr>
              <w:spacing w:beforeLines="50" w:afterLines="50" w:line="360" w:lineRule="auto"/>
              <w:jc w:val="center"/>
              <w:rPr>
                <w:rFonts w:cs="宋体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成果形式</w:t>
            </w:r>
          </w:p>
        </w:tc>
      </w:tr>
      <w:tr w14:paraId="00CA7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135" w:type="dxa"/>
            <w:vAlign w:val="center"/>
          </w:tcPr>
          <w:p w14:paraId="59819430">
            <w:pPr>
              <w:spacing w:beforeLines="50" w:afterLines="50" w:line="400" w:lineRule="exact"/>
              <w:jc w:val="center"/>
              <w:rPr>
                <w:rFonts w:cs="宋体"/>
                <w:bCs/>
                <w:sz w:val="24"/>
                <w:szCs w:val="24"/>
              </w:rPr>
            </w:pPr>
            <w:r>
              <w:rPr>
                <w:rFonts w:hint="eastAsia" w:cs="宋体"/>
                <w:bCs/>
                <w:sz w:val="24"/>
                <w:szCs w:val="24"/>
              </w:rPr>
              <w:t>XX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年</w:t>
            </w:r>
            <w:r>
              <w:rPr>
                <w:rFonts w:hint="eastAsia" w:cs="宋体"/>
                <w:bCs/>
                <w:sz w:val="24"/>
                <w:szCs w:val="24"/>
              </w:rPr>
              <w:t>XX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月</w:t>
            </w:r>
            <w:r>
              <w:rPr>
                <w:rFonts w:hint="eastAsia" w:cs="宋体"/>
                <w:bCs/>
                <w:sz w:val="24"/>
                <w:szCs w:val="24"/>
              </w:rPr>
              <w:t>- XX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年</w:t>
            </w:r>
            <w:r>
              <w:rPr>
                <w:rFonts w:hint="eastAsia" w:cs="宋体"/>
                <w:bCs/>
                <w:sz w:val="24"/>
                <w:szCs w:val="24"/>
              </w:rPr>
              <w:t>XX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月</w:t>
            </w:r>
          </w:p>
        </w:tc>
        <w:tc>
          <w:tcPr>
            <w:tcW w:w="2381" w:type="dxa"/>
            <w:vAlign w:val="center"/>
          </w:tcPr>
          <w:p w14:paraId="515E6817">
            <w:pPr>
              <w:spacing w:beforeLines="50" w:afterLines="50" w:line="400" w:lineRule="exact"/>
              <w:jc w:val="center"/>
              <w:rPr>
                <w:rFonts w:cs="宋体"/>
                <w:bCs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4919325C">
            <w:pPr>
              <w:spacing w:beforeLines="50" w:afterLines="50" w:line="400" w:lineRule="exact"/>
              <w:jc w:val="center"/>
              <w:rPr>
                <w:rFonts w:cs="宋体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E5F5096">
            <w:pPr>
              <w:spacing w:beforeLines="50" w:afterLines="50" w:line="400" w:lineRule="exact"/>
              <w:jc w:val="center"/>
              <w:rPr>
                <w:rFonts w:cs="宋体"/>
                <w:bCs/>
                <w:sz w:val="24"/>
                <w:szCs w:val="24"/>
              </w:rPr>
            </w:pPr>
          </w:p>
        </w:tc>
      </w:tr>
      <w:tr w14:paraId="16C9B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135" w:type="dxa"/>
            <w:vAlign w:val="center"/>
          </w:tcPr>
          <w:p w14:paraId="49687EB7">
            <w:pPr>
              <w:spacing w:beforeLines="50" w:afterLines="50" w:line="400" w:lineRule="exact"/>
              <w:jc w:val="center"/>
              <w:rPr>
                <w:rFonts w:cs="宋体"/>
                <w:bCs/>
                <w:sz w:val="24"/>
                <w:szCs w:val="24"/>
              </w:rPr>
            </w:pPr>
            <w:r>
              <w:rPr>
                <w:rFonts w:hint="eastAsia" w:cs="宋体"/>
                <w:bCs/>
                <w:sz w:val="24"/>
                <w:szCs w:val="24"/>
              </w:rPr>
              <w:t>XX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年</w:t>
            </w:r>
            <w:r>
              <w:rPr>
                <w:rFonts w:hint="eastAsia" w:cs="宋体"/>
                <w:bCs/>
                <w:sz w:val="24"/>
                <w:szCs w:val="24"/>
              </w:rPr>
              <w:t>XX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月</w:t>
            </w:r>
            <w:r>
              <w:rPr>
                <w:rFonts w:hint="eastAsia" w:cs="宋体"/>
                <w:bCs/>
                <w:sz w:val="24"/>
                <w:szCs w:val="24"/>
              </w:rPr>
              <w:t>- XX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年</w:t>
            </w:r>
            <w:r>
              <w:rPr>
                <w:rFonts w:hint="eastAsia" w:cs="宋体"/>
                <w:bCs/>
                <w:sz w:val="24"/>
                <w:szCs w:val="24"/>
              </w:rPr>
              <w:t>XX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月</w:t>
            </w:r>
          </w:p>
        </w:tc>
        <w:tc>
          <w:tcPr>
            <w:tcW w:w="2381" w:type="dxa"/>
            <w:vAlign w:val="center"/>
          </w:tcPr>
          <w:p w14:paraId="680A61C4">
            <w:pPr>
              <w:spacing w:beforeLines="50" w:afterLines="50" w:line="400" w:lineRule="exact"/>
              <w:jc w:val="center"/>
              <w:rPr>
                <w:rFonts w:cs="宋体"/>
                <w:bCs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6A2D4F9B">
            <w:pPr>
              <w:spacing w:beforeLines="50" w:afterLines="50" w:line="400" w:lineRule="exact"/>
              <w:jc w:val="center"/>
              <w:rPr>
                <w:rFonts w:cs="宋体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2D59B4B">
            <w:pPr>
              <w:spacing w:beforeLines="50" w:afterLines="50" w:line="400" w:lineRule="exact"/>
              <w:jc w:val="center"/>
              <w:rPr>
                <w:rFonts w:cs="宋体"/>
                <w:bCs/>
                <w:sz w:val="24"/>
                <w:szCs w:val="24"/>
              </w:rPr>
            </w:pPr>
          </w:p>
        </w:tc>
      </w:tr>
    </w:tbl>
    <w:p w14:paraId="3DF903AF">
      <w:pPr>
        <w:spacing w:after="120"/>
        <w:outlineLvl w:val="0"/>
        <w:rPr>
          <w:rFonts w:eastAsia="黑体"/>
          <w:color w:val="000000"/>
          <w:sz w:val="28"/>
        </w:rPr>
      </w:pPr>
      <w:r>
        <w:rPr>
          <w:rFonts w:hint="eastAsia" w:eastAsia="黑体"/>
          <w:color w:val="000000"/>
          <w:sz w:val="28"/>
        </w:rPr>
        <w:t>四、研究基础与工作条件</w:t>
      </w:r>
    </w:p>
    <w:p w14:paraId="7D6FC07F">
      <w:pPr>
        <w:rPr>
          <w:color w:val="000000"/>
        </w:rPr>
      </w:pPr>
      <w:r>
        <w:rPr>
          <w:rFonts w:hint="eastAsia"/>
          <w:color w:val="000000"/>
        </w:rPr>
        <w:t>（与本项目相关的研究工作积累和已取得的研究工作成绩、已具备的实验条件）</w:t>
      </w:r>
    </w:p>
    <w:p w14:paraId="0EDC0B03">
      <w:pPr>
        <w:rPr>
          <w:color w:val="000000"/>
        </w:rPr>
      </w:pPr>
      <w:r>
        <w:rPr>
          <w:color w:val="000000"/>
        </w:rPr>
        <w:br w:type="page"/>
      </w:r>
      <w:r>
        <w:rPr>
          <w:rFonts w:hint="eastAsia" w:eastAsia="黑体"/>
          <w:color w:val="000000"/>
          <w:sz w:val="28"/>
        </w:rPr>
        <w:t>五、申请金额及预算</w:t>
      </w:r>
    </w:p>
    <w:tbl>
      <w:tblPr>
        <w:tblStyle w:val="5"/>
        <w:tblW w:w="9498" w:type="dxa"/>
        <w:tblInd w:w="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8"/>
        <w:gridCol w:w="1461"/>
        <w:gridCol w:w="5929"/>
      </w:tblGrid>
      <w:tr w14:paraId="44F24C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exact"/>
        </w:trPr>
        <w:tc>
          <w:tcPr>
            <w:tcW w:w="2108" w:type="dxa"/>
            <w:vAlign w:val="center"/>
          </w:tcPr>
          <w:p w14:paraId="44FC720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申请总金额</w:t>
            </w:r>
            <w:r>
              <w:rPr>
                <w:color w:val="000000"/>
              </w:rPr>
              <w:t xml:space="preserve"> (</w:t>
            </w:r>
            <w:r>
              <w:rPr>
                <w:rFonts w:hint="eastAsia"/>
                <w:color w:val="000000"/>
              </w:rPr>
              <w:t>万元</w:t>
            </w:r>
            <w:r>
              <w:rPr>
                <w:color w:val="000000"/>
              </w:rPr>
              <w:t>)</w:t>
            </w:r>
          </w:p>
        </w:tc>
        <w:tc>
          <w:tcPr>
            <w:tcW w:w="7390" w:type="dxa"/>
            <w:gridSpan w:val="2"/>
            <w:vAlign w:val="center"/>
          </w:tcPr>
          <w:p w14:paraId="64CA4DC0">
            <w:pPr>
              <w:jc w:val="center"/>
              <w:rPr>
                <w:color w:val="000000"/>
              </w:rPr>
            </w:pPr>
          </w:p>
        </w:tc>
      </w:tr>
      <w:tr w14:paraId="01BC44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exact"/>
        </w:trPr>
        <w:tc>
          <w:tcPr>
            <w:tcW w:w="2108" w:type="dxa"/>
            <w:vAlign w:val="center"/>
          </w:tcPr>
          <w:p w14:paraId="4737E16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预算支出科目</w:t>
            </w:r>
          </w:p>
        </w:tc>
        <w:tc>
          <w:tcPr>
            <w:tcW w:w="1461" w:type="dxa"/>
            <w:vAlign w:val="center"/>
          </w:tcPr>
          <w:p w14:paraId="74E7B1A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金额</w:t>
            </w:r>
            <w:r>
              <w:rPr>
                <w:color w:val="000000"/>
              </w:rPr>
              <w:t xml:space="preserve"> (</w:t>
            </w:r>
            <w:r>
              <w:rPr>
                <w:rFonts w:hint="eastAsia"/>
                <w:color w:val="000000"/>
              </w:rPr>
              <w:t>万元</w:t>
            </w:r>
            <w:r>
              <w:rPr>
                <w:color w:val="000000"/>
              </w:rPr>
              <w:t>)</w:t>
            </w:r>
          </w:p>
        </w:tc>
        <w:tc>
          <w:tcPr>
            <w:tcW w:w="5929" w:type="dxa"/>
            <w:vAlign w:val="center"/>
          </w:tcPr>
          <w:p w14:paraId="2104E2D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计 算 根 据 及 理 由</w:t>
            </w:r>
          </w:p>
        </w:tc>
      </w:tr>
      <w:tr w14:paraId="46D1F0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exact"/>
        </w:trPr>
        <w:tc>
          <w:tcPr>
            <w:tcW w:w="2108" w:type="dxa"/>
            <w:vAlign w:val="center"/>
          </w:tcPr>
          <w:p w14:paraId="6891B6E2">
            <w:pPr>
              <w:jc w:val="center"/>
              <w:rPr>
                <w:color w:val="000000"/>
              </w:rPr>
            </w:pPr>
          </w:p>
        </w:tc>
        <w:tc>
          <w:tcPr>
            <w:tcW w:w="1461" w:type="dxa"/>
            <w:vAlign w:val="center"/>
          </w:tcPr>
          <w:p w14:paraId="1C4F8200">
            <w:pPr>
              <w:jc w:val="center"/>
              <w:rPr>
                <w:color w:val="000000"/>
              </w:rPr>
            </w:pPr>
          </w:p>
        </w:tc>
        <w:tc>
          <w:tcPr>
            <w:tcW w:w="5929" w:type="dxa"/>
            <w:vAlign w:val="center"/>
          </w:tcPr>
          <w:p w14:paraId="164AAD49">
            <w:pPr>
              <w:jc w:val="center"/>
              <w:rPr>
                <w:color w:val="000000"/>
              </w:rPr>
            </w:pPr>
          </w:p>
        </w:tc>
      </w:tr>
      <w:tr w14:paraId="5CC2CA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exact"/>
        </w:trPr>
        <w:tc>
          <w:tcPr>
            <w:tcW w:w="2108" w:type="dxa"/>
            <w:vAlign w:val="center"/>
          </w:tcPr>
          <w:p w14:paraId="6DD854AF">
            <w:pPr>
              <w:jc w:val="center"/>
              <w:rPr>
                <w:color w:val="000000"/>
              </w:rPr>
            </w:pPr>
          </w:p>
        </w:tc>
        <w:tc>
          <w:tcPr>
            <w:tcW w:w="1461" w:type="dxa"/>
            <w:vAlign w:val="center"/>
          </w:tcPr>
          <w:p w14:paraId="45A5B8F7">
            <w:pPr>
              <w:jc w:val="center"/>
              <w:rPr>
                <w:color w:val="000000"/>
              </w:rPr>
            </w:pPr>
          </w:p>
        </w:tc>
        <w:tc>
          <w:tcPr>
            <w:tcW w:w="5929" w:type="dxa"/>
            <w:vAlign w:val="center"/>
          </w:tcPr>
          <w:p w14:paraId="34CB46C0">
            <w:pPr>
              <w:jc w:val="center"/>
              <w:rPr>
                <w:color w:val="000000"/>
              </w:rPr>
            </w:pPr>
          </w:p>
        </w:tc>
      </w:tr>
      <w:tr w14:paraId="7E9AEE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exact"/>
        </w:trPr>
        <w:tc>
          <w:tcPr>
            <w:tcW w:w="2108" w:type="dxa"/>
            <w:vAlign w:val="center"/>
          </w:tcPr>
          <w:p w14:paraId="4EBFC063">
            <w:pPr>
              <w:jc w:val="center"/>
              <w:rPr>
                <w:color w:val="000000"/>
              </w:rPr>
            </w:pPr>
          </w:p>
        </w:tc>
        <w:tc>
          <w:tcPr>
            <w:tcW w:w="1461" w:type="dxa"/>
            <w:vAlign w:val="center"/>
          </w:tcPr>
          <w:p w14:paraId="018A3909">
            <w:pPr>
              <w:jc w:val="center"/>
              <w:rPr>
                <w:color w:val="000000"/>
              </w:rPr>
            </w:pPr>
          </w:p>
        </w:tc>
        <w:tc>
          <w:tcPr>
            <w:tcW w:w="5929" w:type="dxa"/>
            <w:vAlign w:val="center"/>
          </w:tcPr>
          <w:p w14:paraId="54AF5CEC">
            <w:pPr>
              <w:jc w:val="center"/>
              <w:rPr>
                <w:color w:val="000000"/>
              </w:rPr>
            </w:pPr>
          </w:p>
        </w:tc>
      </w:tr>
      <w:tr w14:paraId="237F57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8" w:hRule="exact"/>
        </w:trPr>
        <w:tc>
          <w:tcPr>
            <w:tcW w:w="2108" w:type="dxa"/>
            <w:vAlign w:val="center"/>
          </w:tcPr>
          <w:p w14:paraId="5CA5AF12">
            <w:pPr>
              <w:jc w:val="center"/>
              <w:rPr>
                <w:color w:val="000000"/>
              </w:rPr>
            </w:pPr>
          </w:p>
        </w:tc>
        <w:tc>
          <w:tcPr>
            <w:tcW w:w="1461" w:type="dxa"/>
            <w:vAlign w:val="center"/>
          </w:tcPr>
          <w:p w14:paraId="6FB5C360">
            <w:pPr>
              <w:jc w:val="center"/>
              <w:rPr>
                <w:color w:val="000000"/>
              </w:rPr>
            </w:pPr>
          </w:p>
        </w:tc>
        <w:tc>
          <w:tcPr>
            <w:tcW w:w="5929" w:type="dxa"/>
            <w:vAlign w:val="center"/>
          </w:tcPr>
          <w:p w14:paraId="568A5627">
            <w:pPr>
              <w:jc w:val="center"/>
              <w:rPr>
                <w:color w:val="000000"/>
              </w:rPr>
            </w:pPr>
          </w:p>
        </w:tc>
      </w:tr>
      <w:tr w14:paraId="1AB75B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exact"/>
        </w:trPr>
        <w:tc>
          <w:tcPr>
            <w:tcW w:w="2108" w:type="dxa"/>
            <w:vAlign w:val="center"/>
          </w:tcPr>
          <w:p w14:paraId="4A5BEDB7">
            <w:pPr>
              <w:jc w:val="center"/>
              <w:rPr>
                <w:color w:val="000000"/>
              </w:rPr>
            </w:pPr>
          </w:p>
        </w:tc>
        <w:tc>
          <w:tcPr>
            <w:tcW w:w="1461" w:type="dxa"/>
            <w:vAlign w:val="center"/>
          </w:tcPr>
          <w:p w14:paraId="2145C1AB">
            <w:pPr>
              <w:jc w:val="center"/>
              <w:rPr>
                <w:color w:val="000000"/>
              </w:rPr>
            </w:pPr>
          </w:p>
        </w:tc>
        <w:tc>
          <w:tcPr>
            <w:tcW w:w="5929" w:type="dxa"/>
            <w:vAlign w:val="center"/>
          </w:tcPr>
          <w:p w14:paraId="5A168631">
            <w:pPr>
              <w:jc w:val="center"/>
              <w:rPr>
                <w:color w:val="000000"/>
              </w:rPr>
            </w:pPr>
          </w:p>
        </w:tc>
      </w:tr>
      <w:tr w14:paraId="4CE3A8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exact"/>
        </w:trPr>
        <w:tc>
          <w:tcPr>
            <w:tcW w:w="2108" w:type="dxa"/>
            <w:vAlign w:val="center"/>
          </w:tcPr>
          <w:p w14:paraId="323202AE">
            <w:pPr>
              <w:jc w:val="center"/>
              <w:rPr>
                <w:color w:val="000000"/>
              </w:rPr>
            </w:pPr>
          </w:p>
        </w:tc>
        <w:tc>
          <w:tcPr>
            <w:tcW w:w="1461" w:type="dxa"/>
            <w:vAlign w:val="center"/>
          </w:tcPr>
          <w:p w14:paraId="64E52A9A">
            <w:pPr>
              <w:jc w:val="center"/>
              <w:rPr>
                <w:color w:val="000000"/>
              </w:rPr>
            </w:pPr>
          </w:p>
        </w:tc>
        <w:tc>
          <w:tcPr>
            <w:tcW w:w="5929" w:type="dxa"/>
            <w:vAlign w:val="center"/>
          </w:tcPr>
          <w:p w14:paraId="182893D5">
            <w:pPr>
              <w:jc w:val="center"/>
              <w:rPr>
                <w:color w:val="000000"/>
              </w:rPr>
            </w:pPr>
          </w:p>
        </w:tc>
      </w:tr>
      <w:tr w14:paraId="3E0D1C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exact"/>
        </w:trPr>
        <w:tc>
          <w:tcPr>
            <w:tcW w:w="2108" w:type="dxa"/>
            <w:vAlign w:val="center"/>
          </w:tcPr>
          <w:p w14:paraId="58C3B77A">
            <w:pPr>
              <w:jc w:val="center"/>
              <w:rPr>
                <w:color w:val="000000"/>
              </w:rPr>
            </w:pPr>
          </w:p>
        </w:tc>
        <w:tc>
          <w:tcPr>
            <w:tcW w:w="1461" w:type="dxa"/>
            <w:vAlign w:val="center"/>
          </w:tcPr>
          <w:p w14:paraId="6FC26C16">
            <w:pPr>
              <w:jc w:val="center"/>
              <w:rPr>
                <w:color w:val="000000"/>
              </w:rPr>
            </w:pPr>
          </w:p>
        </w:tc>
        <w:tc>
          <w:tcPr>
            <w:tcW w:w="5929" w:type="dxa"/>
            <w:vAlign w:val="center"/>
          </w:tcPr>
          <w:p w14:paraId="7F0BF12C">
            <w:pPr>
              <w:jc w:val="center"/>
              <w:rPr>
                <w:color w:val="000000"/>
              </w:rPr>
            </w:pPr>
          </w:p>
        </w:tc>
      </w:tr>
      <w:tr w14:paraId="28FB6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exact"/>
        </w:trPr>
        <w:tc>
          <w:tcPr>
            <w:tcW w:w="2108" w:type="dxa"/>
            <w:vAlign w:val="center"/>
          </w:tcPr>
          <w:p w14:paraId="760166FD">
            <w:pPr>
              <w:jc w:val="center"/>
              <w:rPr>
                <w:color w:val="000000"/>
              </w:rPr>
            </w:pPr>
          </w:p>
        </w:tc>
        <w:tc>
          <w:tcPr>
            <w:tcW w:w="1461" w:type="dxa"/>
            <w:vAlign w:val="center"/>
          </w:tcPr>
          <w:p w14:paraId="5AC873BE">
            <w:pPr>
              <w:jc w:val="center"/>
              <w:rPr>
                <w:color w:val="000000"/>
              </w:rPr>
            </w:pPr>
          </w:p>
        </w:tc>
        <w:tc>
          <w:tcPr>
            <w:tcW w:w="5929" w:type="dxa"/>
            <w:vAlign w:val="center"/>
          </w:tcPr>
          <w:p w14:paraId="65C759A0">
            <w:pPr>
              <w:jc w:val="center"/>
              <w:rPr>
                <w:color w:val="000000"/>
              </w:rPr>
            </w:pPr>
          </w:p>
        </w:tc>
      </w:tr>
    </w:tbl>
    <w:p w14:paraId="2AFF9356">
      <w:pPr>
        <w:snapToGrid w:val="0"/>
        <w:spacing w:before="1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※开放课题经费原则上不支持用于设备购置。</w:t>
      </w:r>
    </w:p>
    <w:p w14:paraId="04070108">
      <w:pPr>
        <w:snapToGrid w:val="0"/>
        <w:spacing w:before="120"/>
        <w:rPr>
          <w:rFonts w:eastAsia="黑体"/>
          <w:color w:val="000000"/>
          <w:sz w:val="28"/>
        </w:rPr>
      </w:pPr>
      <w:r>
        <w:rPr>
          <w:rFonts w:hint="eastAsia" w:eastAsia="黑体"/>
          <w:color w:val="000000"/>
          <w:sz w:val="28"/>
        </w:rPr>
        <w:t>六、课题组主要成员</w:t>
      </w:r>
    </w:p>
    <w:tbl>
      <w:tblPr>
        <w:tblStyle w:val="5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050"/>
        <w:gridCol w:w="1449"/>
        <w:gridCol w:w="3111"/>
        <w:gridCol w:w="2268"/>
        <w:gridCol w:w="1134"/>
      </w:tblGrid>
      <w:tr w14:paraId="1069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2E11F8F1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1050" w:type="dxa"/>
            <w:vAlign w:val="center"/>
          </w:tcPr>
          <w:p w14:paraId="2204CA21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49" w:type="dxa"/>
            <w:vAlign w:val="center"/>
          </w:tcPr>
          <w:p w14:paraId="653F1CA9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3111" w:type="dxa"/>
            <w:vAlign w:val="center"/>
          </w:tcPr>
          <w:p w14:paraId="2E6843FD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课题分工</w:t>
            </w:r>
          </w:p>
        </w:tc>
        <w:tc>
          <w:tcPr>
            <w:tcW w:w="2268" w:type="dxa"/>
            <w:vAlign w:val="center"/>
          </w:tcPr>
          <w:p w14:paraId="564A76DA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每年工作</w:t>
            </w:r>
          </w:p>
          <w:p w14:paraId="4F68EA4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时间(月)</w:t>
            </w:r>
          </w:p>
        </w:tc>
        <w:tc>
          <w:tcPr>
            <w:tcW w:w="1134" w:type="dxa"/>
            <w:vAlign w:val="center"/>
          </w:tcPr>
          <w:p w14:paraId="4C548558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签字</w:t>
            </w:r>
          </w:p>
        </w:tc>
      </w:tr>
      <w:tr w14:paraId="067A0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</w:tcPr>
          <w:p w14:paraId="270EDC82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4AF0AAD0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5DEEC7D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11" w:type="dxa"/>
          </w:tcPr>
          <w:p w14:paraId="1544E7CE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94A616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C4EE6A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  <w:tr w14:paraId="58D5A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</w:tcPr>
          <w:p w14:paraId="26F87A46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0" w:type="dxa"/>
          </w:tcPr>
          <w:p w14:paraId="10AE2BFD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54EC29E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11" w:type="dxa"/>
          </w:tcPr>
          <w:p w14:paraId="319584E3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A5CC63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05D20A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  <w:tr w14:paraId="601FD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</w:tcPr>
          <w:p w14:paraId="02FB2EDE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0E92389A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36BF3F2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11" w:type="dxa"/>
          </w:tcPr>
          <w:p w14:paraId="23D7CA5D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2C62D6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B9BDEB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  <w:tr w14:paraId="2E415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</w:tcPr>
          <w:p w14:paraId="59BBEBD2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</w:tcPr>
          <w:p w14:paraId="5B00D033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73A8D4B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11" w:type="dxa"/>
          </w:tcPr>
          <w:p w14:paraId="39F0DE9F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75B33C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C07A40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  <w:tr w14:paraId="4D346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</w:tcPr>
          <w:p w14:paraId="5F6FCEE0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50" w:type="dxa"/>
          </w:tcPr>
          <w:p w14:paraId="379FA217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B07D8C5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11" w:type="dxa"/>
          </w:tcPr>
          <w:p w14:paraId="7CBB870E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C90CA1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525B2B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  <w:tr w14:paraId="69CCA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</w:tcPr>
          <w:p w14:paraId="01FE33AC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50" w:type="dxa"/>
          </w:tcPr>
          <w:p w14:paraId="2500F2A2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76A55A5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11" w:type="dxa"/>
          </w:tcPr>
          <w:p w14:paraId="361061EF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05B2B6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76E5F5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4129510C">
      <w:pPr>
        <w:spacing w:before="240" w:after="120"/>
        <w:rPr>
          <w:rFonts w:eastAsia="黑体"/>
          <w:color w:val="000000"/>
          <w:sz w:val="28"/>
        </w:rPr>
      </w:pPr>
      <w:r>
        <w:rPr>
          <w:rFonts w:hint="eastAsia" w:eastAsia="黑体"/>
          <w:color w:val="000000"/>
          <w:sz w:val="28"/>
        </w:rPr>
        <w:t>七、申请者及所在单位意见</w:t>
      </w:r>
    </w:p>
    <w:tbl>
      <w:tblPr>
        <w:tblStyle w:val="5"/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740FA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4" w:hRule="atLeast"/>
        </w:trPr>
        <w:tc>
          <w:tcPr>
            <w:tcW w:w="9322" w:type="dxa"/>
          </w:tcPr>
          <w:p w14:paraId="498DBDA0">
            <w:pPr>
              <w:rPr>
                <w:color w:val="000000"/>
              </w:rPr>
            </w:pPr>
          </w:p>
          <w:p w14:paraId="78E004A1">
            <w:pPr>
              <w:rPr>
                <w:color w:val="000000"/>
              </w:rPr>
            </w:pPr>
          </w:p>
          <w:p w14:paraId="05887105">
            <w:pPr>
              <w:ind w:firstLine="484" w:firstLineChars="202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本人承诺并保证所填内容真实有效。</w:t>
            </w:r>
          </w:p>
          <w:p w14:paraId="455ACBD3">
            <w:pPr>
              <w:rPr>
                <w:color w:val="000000"/>
              </w:rPr>
            </w:pPr>
          </w:p>
          <w:p w14:paraId="7DF62F69">
            <w:pPr>
              <w:wordWrap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申请人签字： </w:t>
            </w:r>
            <w:r>
              <w:rPr>
                <w:color w:val="000000"/>
                <w:sz w:val="24"/>
                <w:szCs w:val="24"/>
              </w:rPr>
              <w:t xml:space="preserve">              </w:t>
            </w:r>
          </w:p>
          <w:p w14:paraId="28D4FBF5">
            <w:pPr>
              <w:spacing w:after="240"/>
              <w:rPr>
                <w:color w:val="000000"/>
                <w:sz w:val="24"/>
                <w:szCs w:val="24"/>
              </w:rPr>
            </w:pPr>
          </w:p>
          <w:p w14:paraId="095F9746">
            <w:pPr>
              <w:spacing w:after="24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年    月    日</w:t>
            </w:r>
          </w:p>
        </w:tc>
      </w:tr>
      <w:tr w14:paraId="6E136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</w:trPr>
        <w:tc>
          <w:tcPr>
            <w:tcW w:w="9322" w:type="dxa"/>
          </w:tcPr>
          <w:p w14:paraId="04BB1327">
            <w:pPr>
              <w:rPr>
                <w:color w:val="000000"/>
                <w:sz w:val="24"/>
                <w:szCs w:val="24"/>
              </w:rPr>
            </w:pPr>
          </w:p>
          <w:p w14:paraId="52221403">
            <w:pPr>
              <w:rPr>
                <w:color w:val="000000"/>
                <w:sz w:val="24"/>
                <w:szCs w:val="24"/>
              </w:rPr>
            </w:pPr>
          </w:p>
          <w:p w14:paraId="42CE1959">
            <w:pPr>
              <w:rPr>
                <w:color w:val="000000"/>
                <w:sz w:val="24"/>
                <w:szCs w:val="24"/>
              </w:rPr>
            </w:pPr>
          </w:p>
          <w:p w14:paraId="7E5F1ECE">
            <w:pPr>
              <w:rPr>
                <w:color w:val="000000"/>
                <w:sz w:val="24"/>
                <w:szCs w:val="24"/>
              </w:rPr>
            </w:pPr>
          </w:p>
          <w:p w14:paraId="243150D1">
            <w:pPr>
              <w:rPr>
                <w:color w:val="000000"/>
                <w:sz w:val="24"/>
                <w:szCs w:val="24"/>
              </w:rPr>
            </w:pPr>
          </w:p>
          <w:p w14:paraId="5138658E">
            <w:pPr>
              <w:rPr>
                <w:color w:val="000000"/>
                <w:sz w:val="24"/>
                <w:szCs w:val="24"/>
              </w:rPr>
            </w:pPr>
          </w:p>
          <w:p w14:paraId="3DC617D9">
            <w:pPr>
              <w:rPr>
                <w:color w:val="000000"/>
                <w:sz w:val="24"/>
                <w:szCs w:val="24"/>
              </w:rPr>
            </w:pPr>
          </w:p>
          <w:p w14:paraId="425B3DCC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单位领导（签字） </w:t>
            </w:r>
            <w:r>
              <w:rPr>
                <w:color w:val="000000"/>
                <w:sz w:val="24"/>
                <w:szCs w:val="24"/>
              </w:rPr>
              <w:t xml:space="preserve">                            </w:t>
            </w:r>
            <w:r>
              <w:rPr>
                <w:rFonts w:hint="eastAsia"/>
                <w:color w:val="000000"/>
                <w:sz w:val="24"/>
                <w:szCs w:val="24"/>
              </w:rPr>
              <w:t>单位（公章）</w:t>
            </w:r>
          </w:p>
          <w:p w14:paraId="444DD3BC">
            <w:pPr>
              <w:rPr>
                <w:color w:val="000000"/>
                <w:sz w:val="24"/>
                <w:szCs w:val="24"/>
              </w:rPr>
            </w:pPr>
          </w:p>
          <w:p w14:paraId="5D39B011">
            <w:pPr>
              <w:rPr>
                <w:color w:val="000000"/>
                <w:sz w:val="24"/>
                <w:szCs w:val="24"/>
              </w:rPr>
            </w:pPr>
          </w:p>
          <w:p w14:paraId="2C5E293E">
            <w:pPr>
              <w:rPr>
                <w:color w:val="000000"/>
                <w:sz w:val="24"/>
                <w:szCs w:val="24"/>
              </w:rPr>
            </w:pPr>
          </w:p>
          <w:p w14:paraId="7105A66A">
            <w:pPr>
              <w:rPr>
                <w:color w:val="000000"/>
                <w:sz w:val="24"/>
                <w:szCs w:val="24"/>
              </w:rPr>
            </w:pPr>
          </w:p>
          <w:p w14:paraId="16EE34CD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年    月    日</w:t>
            </w:r>
          </w:p>
        </w:tc>
      </w:tr>
    </w:tbl>
    <w:p w14:paraId="13A51336">
      <w:pPr>
        <w:spacing w:before="240" w:after="120"/>
        <w:rPr>
          <w:rFonts w:eastAsia="黑体"/>
          <w:color w:val="000000"/>
          <w:sz w:val="28"/>
        </w:rPr>
      </w:pPr>
      <w:r>
        <w:rPr>
          <w:rFonts w:hint="eastAsia" w:eastAsia="黑体"/>
          <w:color w:val="000000"/>
          <w:sz w:val="28"/>
        </w:rPr>
        <w:t>八、云南省媒体融合重点实验室审批意见</w:t>
      </w:r>
    </w:p>
    <w:tbl>
      <w:tblPr>
        <w:tblStyle w:val="5"/>
        <w:tblW w:w="0" w:type="auto"/>
        <w:tblInd w:w="15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56"/>
      </w:tblGrid>
      <w:tr w14:paraId="6D3D69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356" w:type="dxa"/>
            <w:vAlign w:val="center"/>
          </w:tcPr>
          <w:p w14:paraId="5D5551D6">
            <w:pPr>
              <w:ind w:left="125" w:hanging="124" w:hangingChars="52"/>
              <w:rPr>
                <w:color w:val="000000"/>
                <w:sz w:val="24"/>
                <w:szCs w:val="24"/>
              </w:rPr>
            </w:pPr>
          </w:p>
          <w:p w14:paraId="3640C49F">
            <w:pPr>
              <w:ind w:left="125" w:hanging="124" w:hangingChars="52"/>
              <w:rPr>
                <w:color w:val="000000"/>
                <w:sz w:val="24"/>
                <w:szCs w:val="24"/>
              </w:rPr>
            </w:pPr>
          </w:p>
          <w:p w14:paraId="51E34E76">
            <w:pPr>
              <w:ind w:left="125" w:hanging="124" w:hangingChars="52"/>
              <w:rPr>
                <w:color w:val="000000"/>
                <w:sz w:val="24"/>
                <w:szCs w:val="24"/>
              </w:rPr>
            </w:pPr>
          </w:p>
          <w:p w14:paraId="4E1194C8">
            <w:pPr>
              <w:ind w:left="125" w:hanging="124" w:hangingChars="52"/>
              <w:rPr>
                <w:color w:val="000000"/>
                <w:sz w:val="24"/>
                <w:szCs w:val="24"/>
              </w:rPr>
            </w:pPr>
          </w:p>
          <w:p w14:paraId="4334FC12">
            <w:pPr>
              <w:ind w:left="125" w:hanging="124" w:hangingChars="52"/>
              <w:rPr>
                <w:color w:val="000000"/>
                <w:sz w:val="24"/>
                <w:szCs w:val="24"/>
              </w:rPr>
            </w:pPr>
          </w:p>
          <w:p w14:paraId="02617142">
            <w:pPr>
              <w:ind w:left="125" w:hanging="124" w:hangingChars="52"/>
              <w:rPr>
                <w:color w:val="000000"/>
                <w:sz w:val="24"/>
                <w:szCs w:val="24"/>
              </w:rPr>
            </w:pPr>
          </w:p>
          <w:p w14:paraId="14C1E8AF">
            <w:pPr>
              <w:ind w:left="125" w:hanging="124" w:hangingChars="52"/>
              <w:rPr>
                <w:color w:val="000000"/>
                <w:sz w:val="24"/>
                <w:szCs w:val="24"/>
              </w:rPr>
            </w:pPr>
          </w:p>
          <w:p w14:paraId="519DFF74">
            <w:pPr>
              <w:ind w:left="125" w:hanging="124" w:hangingChars="52"/>
              <w:rPr>
                <w:color w:val="000000"/>
                <w:sz w:val="24"/>
                <w:szCs w:val="24"/>
              </w:rPr>
            </w:pPr>
          </w:p>
          <w:p w14:paraId="6B7BAD16">
            <w:pPr>
              <w:ind w:left="125" w:hanging="124" w:hangingChars="52"/>
              <w:rPr>
                <w:color w:val="000000"/>
                <w:sz w:val="24"/>
                <w:szCs w:val="24"/>
              </w:rPr>
            </w:pPr>
          </w:p>
          <w:p w14:paraId="008C4902">
            <w:pPr>
              <w:ind w:left="125" w:hanging="124" w:hangingChars="52"/>
              <w:rPr>
                <w:color w:val="000000"/>
                <w:sz w:val="24"/>
                <w:szCs w:val="24"/>
              </w:rPr>
            </w:pPr>
          </w:p>
          <w:p w14:paraId="301C7516">
            <w:pPr>
              <w:ind w:left="125" w:hanging="124" w:hangingChars="52"/>
              <w:rPr>
                <w:color w:val="000000"/>
                <w:sz w:val="24"/>
                <w:szCs w:val="24"/>
              </w:rPr>
            </w:pPr>
          </w:p>
          <w:p w14:paraId="3FE537E8">
            <w:pPr>
              <w:ind w:left="125" w:hanging="124" w:hangingChars="52"/>
              <w:rPr>
                <w:color w:val="000000"/>
                <w:sz w:val="24"/>
                <w:szCs w:val="24"/>
              </w:rPr>
            </w:pPr>
          </w:p>
          <w:p w14:paraId="5DDA45CA">
            <w:pPr>
              <w:ind w:left="125" w:right="960" w:hanging="124" w:hangingChars="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 </w:t>
            </w:r>
          </w:p>
          <w:p w14:paraId="6CC86ED6">
            <w:pPr>
              <w:ind w:left="125" w:right="960" w:hanging="124" w:hangingChars="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hint="eastAsia"/>
                <w:color w:val="000000"/>
                <w:sz w:val="24"/>
                <w:szCs w:val="24"/>
              </w:rPr>
              <w:t>实验室主任签字：</w:t>
            </w:r>
          </w:p>
          <w:p w14:paraId="489E7599">
            <w:pPr>
              <w:spacing w:after="240"/>
              <w:ind w:left="125" w:hanging="124" w:hangingChars="52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          </w:t>
            </w:r>
          </w:p>
          <w:p w14:paraId="76DEA55B">
            <w:pPr>
              <w:spacing w:after="240"/>
              <w:ind w:left="125" w:hanging="124" w:hangingChars="52"/>
              <w:jc w:val="right"/>
              <w:rPr>
                <w:color w:val="000000"/>
                <w:sz w:val="24"/>
                <w:szCs w:val="24"/>
              </w:rPr>
            </w:pPr>
          </w:p>
          <w:p w14:paraId="704D5A9C">
            <w:pPr>
              <w:spacing w:after="240"/>
              <w:ind w:left="125" w:hanging="124" w:hangingChars="52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 年      月     日</w:t>
            </w:r>
          </w:p>
        </w:tc>
      </w:tr>
      <w:tr w14:paraId="28B997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356" w:type="dxa"/>
            <w:vAlign w:val="center"/>
          </w:tcPr>
          <w:p w14:paraId="6BA9F446">
            <w:pPr>
              <w:ind w:left="109" w:hanging="109" w:hangingChars="52"/>
              <w:rPr>
                <w:color w:val="000000"/>
              </w:rPr>
            </w:pPr>
          </w:p>
          <w:p w14:paraId="01D47E89">
            <w:pPr>
              <w:ind w:left="109" w:hanging="109" w:hangingChars="52"/>
              <w:rPr>
                <w:color w:val="000000"/>
              </w:rPr>
            </w:pPr>
          </w:p>
          <w:p w14:paraId="1D0C5959">
            <w:pPr>
              <w:ind w:left="109" w:hanging="109" w:hangingChars="52"/>
              <w:rPr>
                <w:color w:val="000000"/>
              </w:rPr>
            </w:pPr>
          </w:p>
          <w:p w14:paraId="1F036A4A">
            <w:pPr>
              <w:ind w:left="109" w:hanging="109" w:hangingChars="52"/>
              <w:rPr>
                <w:color w:val="000000"/>
              </w:rPr>
            </w:pPr>
          </w:p>
        </w:tc>
      </w:tr>
    </w:tbl>
    <w:p w14:paraId="182503EF">
      <w:pPr>
        <w:snapToGrid w:val="0"/>
        <w:spacing w:beforeLines="50" w:afterLines="50"/>
        <w:rPr>
          <w:color w:val="000000"/>
        </w:rPr>
      </w:pPr>
    </w:p>
    <w:sectPr>
      <w:headerReference r:id="rId4" w:type="default"/>
      <w:footerReference r:id="rId5" w:type="default"/>
      <w:pgSz w:w="11906" w:h="16838"/>
      <w:pgMar w:top="1418" w:right="1134" w:bottom="1418" w:left="1134" w:header="851" w:footer="1021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1EBB0">
    <w:pPr>
      <w:pStyle w:val="3"/>
      <w:jc w:val="center"/>
    </w:pP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A1C32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22EF6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docVars>
    <w:docVar w:name="commondata" w:val="eyJoZGlkIjoiZTBhY2NmMjcyODNjYTBkYzM0NTZkYTJhYzg2ZGMzMGQifQ=="/>
  </w:docVars>
  <w:rsids>
    <w:rsidRoot w:val="00DD5785"/>
    <w:rsid w:val="00003142"/>
    <w:rsid w:val="00007D8B"/>
    <w:rsid w:val="0001058B"/>
    <w:rsid w:val="00022441"/>
    <w:rsid w:val="00025F74"/>
    <w:rsid w:val="0005062D"/>
    <w:rsid w:val="00051CB5"/>
    <w:rsid w:val="00060A35"/>
    <w:rsid w:val="00062F67"/>
    <w:rsid w:val="000654CE"/>
    <w:rsid w:val="000660F0"/>
    <w:rsid w:val="0007628D"/>
    <w:rsid w:val="00082FB7"/>
    <w:rsid w:val="000935AB"/>
    <w:rsid w:val="00096BF3"/>
    <w:rsid w:val="000A2BAF"/>
    <w:rsid w:val="000A6420"/>
    <w:rsid w:val="000C64FD"/>
    <w:rsid w:val="000E15A2"/>
    <w:rsid w:val="000F1AB0"/>
    <w:rsid w:val="001326CB"/>
    <w:rsid w:val="001715AA"/>
    <w:rsid w:val="0017484B"/>
    <w:rsid w:val="001A0790"/>
    <w:rsid w:val="001A3540"/>
    <w:rsid w:val="001A4DC2"/>
    <w:rsid w:val="001B11D0"/>
    <w:rsid w:val="001D0409"/>
    <w:rsid w:val="001E5325"/>
    <w:rsid w:val="002064E8"/>
    <w:rsid w:val="00231BF2"/>
    <w:rsid w:val="00245B18"/>
    <w:rsid w:val="00250D1A"/>
    <w:rsid w:val="00253FC6"/>
    <w:rsid w:val="00262AC7"/>
    <w:rsid w:val="00265F7E"/>
    <w:rsid w:val="0026782B"/>
    <w:rsid w:val="0027729B"/>
    <w:rsid w:val="002828DB"/>
    <w:rsid w:val="00293706"/>
    <w:rsid w:val="002C05F5"/>
    <w:rsid w:val="002E28BB"/>
    <w:rsid w:val="003031B6"/>
    <w:rsid w:val="00310621"/>
    <w:rsid w:val="0034071D"/>
    <w:rsid w:val="003463E7"/>
    <w:rsid w:val="00351FB4"/>
    <w:rsid w:val="0038247A"/>
    <w:rsid w:val="00382AEE"/>
    <w:rsid w:val="00397A4A"/>
    <w:rsid w:val="003B4DA6"/>
    <w:rsid w:val="003D4C57"/>
    <w:rsid w:val="003E2B24"/>
    <w:rsid w:val="003E35F4"/>
    <w:rsid w:val="003E5F9A"/>
    <w:rsid w:val="003E6866"/>
    <w:rsid w:val="00412DB9"/>
    <w:rsid w:val="0041762C"/>
    <w:rsid w:val="00441303"/>
    <w:rsid w:val="004600F9"/>
    <w:rsid w:val="004607CC"/>
    <w:rsid w:val="00460C8B"/>
    <w:rsid w:val="004650FB"/>
    <w:rsid w:val="00475DCF"/>
    <w:rsid w:val="004B29C2"/>
    <w:rsid w:val="004B451B"/>
    <w:rsid w:val="004D51A1"/>
    <w:rsid w:val="004E7B29"/>
    <w:rsid w:val="004F23BE"/>
    <w:rsid w:val="004F4816"/>
    <w:rsid w:val="004F4B88"/>
    <w:rsid w:val="00507D8A"/>
    <w:rsid w:val="005204C9"/>
    <w:rsid w:val="00521AD1"/>
    <w:rsid w:val="005228E8"/>
    <w:rsid w:val="00525644"/>
    <w:rsid w:val="005261AE"/>
    <w:rsid w:val="00536073"/>
    <w:rsid w:val="00551750"/>
    <w:rsid w:val="00564710"/>
    <w:rsid w:val="00566E47"/>
    <w:rsid w:val="00567A68"/>
    <w:rsid w:val="00567BC6"/>
    <w:rsid w:val="005703E8"/>
    <w:rsid w:val="00571E95"/>
    <w:rsid w:val="00572DF8"/>
    <w:rsid w:val="00582ED3"/>
    <w:rsid w:val="005A3DF8"/>
    <w:rsid w:val="005B38A5"/>
    <w:rsid w:val="005C7A64"/>
    <w:rsid w:val="005E373C"/>
    <w:rsid w:val="005E7FDA"/>
    <w:rsid w:val="005F55BA"/>
    <w:rsid w:val="006100EF"/>
    <w:rsid w:val="00614698"/>
    <w:rsid w:val="00667395"/>
    <w:rsid w:val="00677AF9"/>
    <w:rsid w:val="00680024"/>
    <w:rsid w:val="00680109"/>
    <w:rsid w:val="006A5E86"/>
    <w:rsid w:val="006B18DE"/>
    <w:rsid w:val="006B2D9A"/>
    <w:rsid w:val="006B646A"/>
    <w:rsid w:val="006C2A7C"/>
    <w:rsid w:val="006D1396"/>
    <w:rsid w:val="006D439F"/>
    <w:rsid w:val="007038A1"/>
    <w:rsid w:val="00715AB3"/>
    <w:rsid w:val="00717C35"/>
    <w:rsid w:val="00717CCB"/>
    <w:rsid w:val="00730DE7"/>
    <w:rsid w:val="00732D37"/>
    <w:rsid w:val="00754EB5"/>
    <w:rsid w:val="00762FA9"/>
    <w:rsid w:val="00764B9A"/>
    <w:rsid w:val="00772E05"/>
    <w:rsid w:val="00795952"/>
    <w:rsid w:val="007B0891"/>
    <w:rsid w:val="007B47E5"/>
    <w:rsid w:val="007B658F"/>
    <w:rsid w:val="007C3092"/>
    <w:rsid w:val="00821AE9"/>
    <w:rsid w:val="00824537"/>
    <w:rsid w:val="00826B94"/>
    <w:rsid w:val="00851DA8"/>
    <w:rsid w:val="0087390E"/>
    <w:rsid w:val="008764B1"/>
    <w:rsid w:val="00890BA3"/>
    <w:rsid w:val="008A4513"/>
    <w:rsid w:val="008B6D78"/>
    <w:rsid w:val="008C13FA"/>
    <w:rsid w:val="008D1578"/>
    <w:rsid w:val="008D32F8"/>
    <w:rsid w:val="008D45B6"/>
    <w:rsid w:val="008E55CA"/>
    <w:rsid w:val="008E7FBE"/>
    <w:rsid w:val="008F1E4B"/>
    <w:rsid w:val="008F7D6E"/>
    <w:rsid w:val="009229B4"/>
    <w:rsid w:val="0092533E"/>
    <w:rsid w:val="009533A1"/>
    <w:rsid w:val="00953612"/>
    <w:rsid w:val="009642B6"/>
    <w:rsid w:val="00983E7F"/>
    <w:rsid w:val="009913E1"/>
    <w:rsid w:val="009D775F"/>
    <w:rsid w:val="009E23E2"/>
    <w:rsid w:val="009E6FD4"/>
    <w:rsid w:val="009F5688"/>
    <w:rsid w:val="00A018FE"/>
    <w:rsid w:val="00A026C8"/>
    <w:rsid w:val="00A10BF6"/>
    <w:rsid w:val="00A16CA6"/>
    <w:rsid w:val="00A2150C"/>
    <w:rsid w:val="00A23B2C"/>
    <w:rsid w:val="00A4007D"/>
    <w:rsid w:val="00A45C4C"/>
    <w:rsid w:val="00A84F02"/>
    <w:rsid w:val="00A90202"/>
    <w:rsid w:val="00A90F73"/>
    <w:rsid w:val="00A96DEE"/>
    <w:rsid w:val="00AC4C0D"/>
    <w:rsid w:val="00AC5FE5"/>
    <w:rsid w:val="00B00DF5"/>
    <w:rsid w:val="00B05755"/>
    <w:rsid w:val="00B124FA"/>
    <w:rsid w:val="00B23F47"/>
    <w:rsid w:val="00B25401"/>
    <w:rsid w:val="00B552A5"/>
    <w:rsid w:val="00B63E6C"/>
    <w:rsid w:val="00B96749"/>
    <w:rsid w:val="00BB07FA"/>
    <w:rsid w:val="00BC0424"/>
    <w:rsid w:val="00BE41AE"/>
    <w:rsid w:val="00BE616D"/>
    <w:rsid w:val="00BE78AA"/>
    <w:rsid w:val="00C12256"/>
    <w:rsid w:val="00C23224"/>
    <w:rsid w:val="00C24B94"/>
    <w:rsid w:val="00C32946"/>
    <w:rsid w:val="00C4690A"/>
    <w:rsid w:val="00C66EEB"/>
    <w:rsid w:val="00C71829"/>
    <w:rsid w:val="00C90100"/>
    <w:rsid w:val="00C92765"/>
    <w:rsid w:val="00C92794"/>
    <w:rsid w:val="00C97E46"/>
    <w:rsid w:val="00CA5BEE"/>
    <w:rsid w:val="00CA638E"/>
    <w:rsid w:val="00CB087C"/>
    <w:rsid w:val="00CC51AE"/>
    <w:rsid w:val="00CD16B0"/>
    <w:rsid w:val="00CE4EA3"/>
    <w:rsid w:val="00D1282F"/>
    <w:rsid w:val="00D314FB"/>
    <w:rsid w:val="00D416B8"/>
    <w:rsid w:val="00D52F03"/>
    <w:rsid w:val="00D87268"/>
    <w:rsid w:val="00D9543B"/>
    <w:rsid w:val="00DA6041"/>
    <w:rsid w:val="00DB53C2"/>
    <w:rsid w:val="00DC0731"/>
    <w:rsid w:val="00DC71F9"/>
    <w:rsid w:val="00DD26F8"/>
    <w:rsid w:val="00DD5785"/>
    <w:rsid w:val="00DD5EA7"/>
    <w:rsid w:val="00DF1F61"/>
    <w:rsid w:val="00E04D66"/>
    <w:rsid w:val="00E05EBB"/>
    <w:rsid w:val="00E11130"/>
    <w:rsid w:val="00E141DA"/>
    <w:rsid w:val="00E63386"/>
    <w:rsid w:val="00E63758"/>
    <w:rsid w:val="00E73BFD"/>
    <w:rsid w:val="00E77921"/>
    <w:rsid w:val="00E814CC"/>
    <w:rsid w:val="00E81D27"/>
    <w:rsid w:val="00E81DC1"/>
    <w:rsid w:val="00E95B0D"/>
    <w:rsid w:val="00EA5F70"/>
    <w:rsid w:val="00EB22DD"/>
    <w:rsid w:val="00EB2AEC"/>
    <w:rsid w:val="00EC02A4"/>
    <w:rsid w:val="00EC131A"/>
    <w:rsid w:val="00EE4A1A"/>
    <w:rsid w:val="00EE69EA"/>
    <w:rsid w:val="00EF4F96"/>
    <w:rsid w:val="00EF79DD"/>
    <w:rsid w:val="00F12ED2"/>
    <w:rsid w:val="00F13739"/>
    <w:rsid w:val="00F340FA"/>
    <w:rsid w:val="00F343F7"/>
    <w:rsid w:val="00F41AD8"/>
    <w:rsid w:val="00F713D9"/>
    <w:rsid w:val="00F74684"/>
    <w:rsid w:val="00F8033E"/>
    <w:rsid w:val="00F828D3"/>
    <w:rsid w:val="00F9574A"/>
    <w:rsid w:val="00FA668D"/>
    <w:rsid w:val="00FB0453"/>
    <w:rsid w:val="00FC6843"/>
    <w:rsid w:val="00FD42DB"/>
    <w:rsid w:val="00FF2A9C"/>
    <w:rsid w:val="00FF7514"/>
    <w:rsid w:val="37411E94"/>
    <w:rsid w:val="4478331C"/>
    <w:rsid w:val="540B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1"/>
    <w:uiPriority w:val="0"/>
    <w:rPr>
      <w:rFonts w:ascii="宋体"/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Theme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文档结构图 Char"/>
    <w:link w:val="2"/>
    <w:uiPriority w:val="0"/>
    <w:rPr>
      <w:rFonts w:ascii="宋体"/>
      <w:kern w:val="2"/>
      <w:sz w:val="18"/>
      <w:szCs w:val="18"/>
    </w:rPr>
  </w:style>
  <w:style w:type="paragraph" w:customStyle="1" w:styleId="12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auto e</Company>
  <Pages>6</Pages>
  <Words>1143</Words>
  <Characters>1218</Characters>
  <Lines>14</Lines>
  <Paragraphs>3</Paragraphs>
  <TotalTime>14</TotalTime>
  <ScaleCrop>false</ScaleCrop>
  <LinksUpToDate>false</LinksUpToDate>
  <CharactersWithSpaces>1707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2025-09-25T07:22:00Z</dcterms:created>
  <dc:creator>pxl</dc:creator>
  <cp:lastModifiedBy>马维</cp:lastModifiedBy>
  <cp:lastPrinted>1999-12-24T11:04:00Z</cp:lastPrinted>
  <dcterms:modified xsi:type="dcterms:W3CDTF">2026-10-14T00:56:22Z</dcterms:modified>
  <dc:title>申请项目编号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2D5025968F5148CDB91D68A3B846D0B5</vt:lpwstr>
  </property>
</Properties>
</file>