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无偿献血·大爱无疆——你就是传奇2018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zh-CN"/>
        </w:rPr>
        <w:t>”征文获奖作品</w:t>
      </w:r>
    </w:p>
    <w:p>
      <w:pPr>
        <w:rPr>
          <w:rFonts w:asciiTheme="minorEastAsia" w:hAnsi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  <w:lang w:val="zh-CN"/>
        </w:rPr>
        <w:t>　　以下是“无偿献血·大爱无疆——你就是传奇2018”征文活动评选出的优秀奖作品10篇、入围奖作品20篇、纪念奖作品30篇。</w:t>
      </w: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  <w:r>
        <w:rPr>
          <w:rFonts w:hint="eastAsia" w:asciiTheme="minorEastAsia" w:hAnsiTheme="minorEastAsia"/>
          <w:b/>
          <w:sz w:val="28"/>
          <w:szCs w:val="28"/>
          <w:lang w:val="zh-CN"/>
        </w:rPr>
        <w:t>一等奖/优秀奖作品10篇</w:t>
      </w: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tbl>
      <w:tblPr>
        <w:tblStyle w:val="6"/>
        <w:tblW w:w="90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6516"/>
        <w:gridCol w:w="1093"/>
        <w:gridCol w:w="8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7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编号</w:t>
            </w:r>
          </w:p>
        </w:tc>
        <w:tc>
          <w:tcPr>
            <w:tcW w:w="6516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作品标题链接</w:t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作者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  <w:shd w:val="clear" w:color="auto" w:fill="auto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6516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>爱心接力，一场生命的赛跑（融媒体系列报道）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fldChar w:fldCharType="begin"/>
            </w:r>
            <w:r>
              <w:instrText xml:space="preserve"> HYPERLINK "http://yndaily.yunnan.cn/html/2018-08/08/content_1235027.htm?div=-1"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http://yndaily.yunnan.cn/html/2018-08/08/content_1235027.htm?div=-1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cr/>
            </w:r>
            <w:r>
              <w:fldChar w:fldCharType="begin"/>
            </w:r>
            <w:r>
              <w:instrText xml:space="preserve"> HYPERLINK "http://society.yunnan.cn/system/2018/08/08/030037879.shtml"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http://society.yunnan.cn/system/2018/08/08/030037879.shtml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cr/>
            </w:r>
            <w:r>
              <w:fldChar w:fldCharType="begin"/>
            </w:r>
            <w:r>
              <w:instrText xml:space="preserve"> HYPERLINK "https://wxyd.yunnan.cn/html/2018/CSY_0807/88508.html"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https://wxyd.yunnan.cn/html/2018/CSY_0807/88508.html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cr/>
            </w:r>
            <w:r>
              <w:fldChar w:fldCharType="begin"/>
            </w:r>
            <w:r>
              <w:instrText xml:space="preserve"> HYPERLINK "https://wxyd.yunnan.cn/html/2018/toutiao_0807/88473.html"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https://wxyd.yunnan.cn/html/2018/toutiao_0807/88473.html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"http://ccwb.yunnan.cn/html/2018-08/08/content_1234982.htm?div=-1"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http://ccwb.yunnan.cn/html/2018-08/08/content_1234982.htm?div=-1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楚田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刘祥元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管毓树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普建彬</w:t>
            </w:r>
          </w:p>
        </w:tc>
        <w:tc>
          <w:tcPr>
            <w:tcW w:w="858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  <w:shd w:val="clear" w:color="auto" w:fill="auto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6516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>云南“献血达人”程玉华：把献血这件“小事”做好（系列报道）</w:t>
            </w:r>
            <w:r>
              <w:fldChar w:fldCharType="begin"/>
            </w:r>
            <w:r>
              <w:instrText xml:space="preserve"> HYPERLINK "http://yn.yunnan.cn/system/2018/07/12/030020006.shtml"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http://yn.yunnan.cn/system/2018/07/12/030020006.shtml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"http://ccwb.yunnan.cn/html/2018-07/12/content_1230035.htm?div=-1"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http://ccwb.yunnan.cn/html/2018-07/12/content_1230035.htm?div=-1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"http://yndaily.yunnan.cn/html/2018-07/13/content_1230390.htm?div=-1"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http://yndaily.yunnan.cn/html/2018-07/13/content_1230390.htm?div=-1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熊强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段芃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杨婧叶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楚田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陈飞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陈鑫龙</w:t>
            </w:r>
          </w:p>
        </w:tc>
        <w:tc>
          <w:tcPr>
            <w:tcW w:w="858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651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我的爸爸是“熊猫侠”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"http://yn.yunnan.cn/system/2018/10/12/030090554.shtml"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http://yn.yunnan.cn/system/2018/10/12/030090554.shtml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李雪艳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651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见证爱情的献血证</w:t>
            </w:r>
          </w:p>
          <w:p>
            <w:pPr>
              <w:rPr>
                <w:rFonts w:asciiTheme="minorEastAsia" w:hAnsiTheme="minorEastAsia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"http://society.yunnan.cn/html/2018-07/04/content_5276750.htm"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http://society.yunnan.cn/html/2018-07/04/content_5276750.htm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杨学诗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79" w:type="dxa"/>
            <w:shd w:val="clear" w:color="auto" w:fill="auto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651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30年的献血人生（组合报道）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"http://society.yunnan.cn/system/2018/08/24/030052517.shtml"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http://society.yunnan.cn/system/2018/08/24/030052517.shtml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  <w:r>
              <w:fldChar w:fldCharType="begin"/>
            </w:r>
            <w:r>
              <w:instrText xml:space="preserve"> HYPERLINK "https://wxyd.yunnan.cn/html/2018/toutiao_0801/87792.html"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https://wxyd.yunnan.cn/html/2018/toutiao_0801/87792.html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 w:type="textWrapping"/>
            </w:r>
          </w:p>
        </w:tc>
        <w:tc>
          <w:tcPr>
            <w:tcW w:w="10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吕林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谭晶纯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楚田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陈鑫龙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周柯妤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陈飞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黄佳伦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蔡飞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李春妮</w:t>
            </w:r>
          </w:p>
        </w:tc>
        <w:tc>
          <w:tcPr>
            <w:tcW w:w="858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651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因为他，这一天成为“献血者日”（新媒体产品）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"http://a2.rabbitpre.com/m/QjU3yiO?isKVO=true"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http://a2.rabbitpre.com/m/QjU3yiO?isKVO=true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严云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合婉娴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6516" w:type="dxa"/>
          </w:tcPr>
          <w:p>
            <w:pPr>
              <w:rPr>
                <w:rStyle w:val="14"/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14"/>
                <w:rFonts w:asciiTheme="minorEastAsia" w:hAnsiTheme="minorEastAsia"/>
                <w:color w:val="000000" w:themeColor="text1"/>
                <w:szCs w:val="21"/>
              </w:rPr>
              <w:t>我和</w:t>
            </w:r>
            <w:r>
              <w:rPr>
                <w:rStyle w:val="14"/>
                <w:rFonts w:hint="eastAsia" w:asciiTheme="minorEastAsia" w:hAnsiTheme="minorEastAsia"/>
                <w:color w:val="000000" w:themeColor="text1"/>
                <w:szCs w:val="21"/>
              </w:rPr>
              <w:t>“</w:t>
            </w:r>
            <w:r>
              <w:rPr>
                <w:rStyle w:val="14"/>
                <w:rFonts w:asciiTheme="minorEastAsia" w:hAnsiTheme="minorEastAsia"/>
                <w:color w:val="000000" w:themeColor="text1"/>
                <w:szCs w:val="21"/>
              </w:rPr>
              <w:t>阿狸</w:t>
            </w:r>
            <w:r>
              <w:rPr>
                <w:rStyle w:val="14"/>
                <w:rFonts w:hint="eastAsia" w:asciiTheme="minorEastAsia" w:hAnsiTheme="minorEastAsia"/>
                <w:color w:val="000000" w:themeColor="text1"/>
                <w:szCs w:val="21"/>
              </w:rPr>
              <w:t>”</w:t>
            </w:r>
          </w:p>
          <w:p>
            <w:pPr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"http://yn.yunnan.cn/system/2019/05/09/030272895.shtml"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http://yn.yunnan.cn/system/2019/05/09/030272895.shtml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shd w:val="clear" w:color="auto" w:fill="FFFFFF"/>
              </w:rPr>
              <w:t>周香美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651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让我们向爱致敬</w:t>
            </w:r>
          </w:p>
          <w:p>
            <w:pPr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"http://yn.yunnan.cn/system/2018/11/10/030115085.shtml"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http://yn.yunnan.cn/system/2018/11/10/030115085.shtml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Style w:val="8"/>
                <w:rFonts w:asciiTheme="minorEastAsia" w:hAnsiTheme="minorEastAsia"/>
                <w:b w:val="0"/>
                <w:color w:val="000000" w:themeColor="text1"/>
                <w:szCs w:val="21"/>
              </w:rPr>
              <w:t>罗兴菲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651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大爱无疆写忠诚：我眼中的云南昆明血液中心</w:t>
            </w:r>
          </w:p>
          <w:p>
            <w:pPr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"http://society.yunnan.cn/system/2018/08/04/030035286.shtml"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http://society.yunnan.cn/system/2018/08/04/030035286.shtml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马社伟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7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6516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我身边那些平凡而伟大的献血志愿者们</w:t>
            </w:r>
          </w:p>
          <w:p>
            <w:pPr>
              <w:rPr>
                <w:rFonts w:asciiTheme="minorEastAsia" w:hAnsiTheme="minorEastAsia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"http://society.yunnan.cn/system/2018/07/05/030015952.shtml"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http://society.yunnan.cn/system/2018/07/05/030015952.shtml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李华</w:t>
            </w:r>
          </w:p>
        </w:tc>
        <w:tc>
          <w:tcPr>
            <w:tcW w:w="858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  <w:r>
        <w:rPr>
          <w:rFonts w:hint="eastAsia" w:asciiTheme="minorEastAsia" w:hAnsiTheme="minorEastAsia"/>
          <w:b/>
          <w:sz w:val="28"/>
          <w:szCs w:val="28"/>
          <w:lang w:val="zh-CN"/>
        </w:rPr>
        <w:t>二等奖/入围奖作品20篇</w:t>
      </w: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tbl>
      <w:tblPr>
        <w:tblStyle w:val="6"/>
        <w:tblW w:w="89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6936"/>
        <w:gridCol w:w="850"/>
        <w:gridCol w:w="6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编号</w:t>
            </w:r>
          </w:p>
        </w:tc>
        <w:tc>
          <w:tcPr>
            <w:tcW w:w="6936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作品标题链接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作者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无偿献血志愿者遇车祸 社会反哺爱心挽救年轻生命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"http://yn.yunnan.cn/system/2018/07/15/030021729.shtml"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http://yn.yunnan.cn/system/2018/07/15/030021729.shtml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范莲燕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叶利民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【记者手记】我转发了求助信息之后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"http://society.yunnan.cn/system/2018/08/09/030040166.shtml"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http://society.yunnan.cn/system/2018/08/09/030040166.shtml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郭晨泽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贡山产妇大出血急需输血 7小时爱心接力鲜血送到 母子平安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"http://ccwb.yunnan.cn/html/2018-11/21/content_1252495.htm?div=-1"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http://ccwb.yunnan.cn/html/2018-11/21/content_1252495.htm?div=-1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李寿华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黄重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生命因献血出彩——让我铭心刻骨的两次献血经历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"http://society.yunnan.cn/html/2018-07/04/content_5276747.htm"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http://society.yunnan.cn/html/2018-07/04/content_5276747.htm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余绍成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要想获得 必先给予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"http://society.yunnan.cn/system/2018/07/13/030020990.shtml"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http://society.yunnan.cn/system/2018/07/13/030020990.shtml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潘砚文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与他人共享生命 向平凡而伟大的献血英雄致敬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"http://society.yunnan.cn/system/2018/10/09/030087018.shtml"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http://society.yunnan.cn/system/2018/10/09/030087018.shtml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陈欣蕊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秦黛玥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一次刻骨铭心的疼痛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"http://yn.yunnan.cn/system/2018/10/30/030105343.shtml"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http://yn.yunnan.cn/system/2018/10/30/030105343.shtml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任茂松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血，浓于水，缘于爱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"http://yn.yunnan.cn/system/2018/07/21/030025517.shtml"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0"/>
                <w:rFonts w:hint="eastAsia"/>
              </w:rPr>
              <w:t>http://yn.yunnan.cn/system/2018/07/21/030025517.shtml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赵磊明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总有一件事让我们坚持并感动着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"http://yn.yunnan.cn/system/2018/08/15/030044526.shtml"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http://yn.yunnan.cn/system/2018/08/15/030044526.shtml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张世成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应云波：18年献血路诠释幸福人生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"http://yn.yunnan.cn/system/2018/12/26/030163950.shtml"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http://yn.yunnan.cn/system/2018/12/26/030163950.shtml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刘祖宏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他用热血温暖寂寞的人生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"http://yn.yunnan.cn/system/2018/10/26/030103091.shtml"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http://yn.yunnan.cn/system/2018/10/26/030103091.shtml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刘福祥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血浓情更浓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"http://society.yunnan.cn/system/2018/09/16/030072082.shtml"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http://society.yunnan.cn/system/2018/09/16/030072082.shtml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袁小平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医者仁心苏万物 无偿献血救众生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"http://society.yunnan.cn/system/2018/07/06/030016581.shtml"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http://society.yunnan.cn/system/2018/07/06/030016581.shtml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李惠英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献血，让我的人生更精彩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"http://yn.yunnan.cn/system/2018/07/19/030024041.shtml"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http://yn.yunnan.cn/system/2018/07/19/030024041.shtml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魏勇彪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把献血这件事一直做下去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"http://yn.yunnan.cn/system/2018/07/27/030029363.shtml"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http://yn.yunnan.cn/system/2018/07/27/030029363.shtml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高建欣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  <w:shd w:val="clear" w:color="auto" w:fill="auto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6936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千里送血：一场生命的接力（系列报道）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"https://wxyd.yunnan.cn/html/2018/NJSCQ2018_0806/88440.html"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https://wxyd.yunnan.cn/html/2018/NJSCQ2018_0806/88440.html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"https://wxyd.yunnan.cn/html/2017/toutiao_0714/51798.html"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https://wxyd.yunnan.cn/html/2017/toutiao_0714/51798.html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谭晶纯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黄佳伦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蔡飞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楚田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陈飞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周柯妤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崔敏</w:t>
            </w:r>
          </w:p>
        </w:tc>
        <w:tc>
          <w:tcPr>
            <w:tcW w:w="660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（小直播）昆医附一院千名医护人员无偿献血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"https://wxyd.yunnan.cn/html/2018/CSY_0208/70271.html"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https://wxyd.yunnan.cn/html/2018/CSY_0208/70271.html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陈鑫龙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楚田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彭锡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陈飞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刘筱庆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6936" w:type="dxa"/>
          </w:tcPr>
          <w:p>
            <w:pPr>
              <w:rPr>
                <w:rStyle w:val="14"/>
                <w:rFonts w:asciiTheme="minorEastAsia" w:hAnsiTheme="minorEastAsia"/>
                <w:szCs w:val="21"/>
              </w:rPr>
            </w:pPr>
            <w:r>
              <w:rPr>
                <w:rStyle w:val="14"/>
                <w:rFonts w:asciiTheme="minorEastAsia" w:hAnsiTheme="minorEastAsia"/>
                <w:szCs w:val="21"/>
              </w:rPr>
              <w:t>身边的榜样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"http://yn.yunnan.cn/system/2019/05/09/030272914.shtml"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http://yn.yunnan.cn/system/2019/05/09/030272914.shtml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李佳蔚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时光荏苒感谢有您（视频）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"http://yn.yunnan.cn/system/2019/05/09/030272902.shtml"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http://yn.yunnan.cn/system/2019/05/09/030272902.shtml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李正罡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4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693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燃！我们身边的超能力者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"http://yndaily.yunnan.cn/html/2019-01/28/content_1264198.htm?div=-1"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http://yndaily.yunnan.cn/html/2019-01/28/content_1264198.htm?div=-1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党晓培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杨峥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陈飞</w:t>
            </w:r>
          </w:p>
        </w:tc>
        <w:tc>
          <w:tcPr>
            <w:tcW w:w="66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rPr>
          <w:rFonts w:asciiTheme="minorEastAsia" w:hAnsiTheme="minorEastAsia"/>
          <w:b/>
          <w:sz w:val="28"/>
          <w:szCs w:val="28"/>
          <w:lang w:val="zh-CN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  <w:lang w:val="zh-CN"/>
        </w:rPr>
      </w:pPr>
      <w:r>
        <w:rPr>
          <w:rFonts w:hint="eastAsia" w:asciiTheme="minorEastAsia" w:hAnsiTheme="minorEastAsia"/>
          <w:b/>
          <w:sz w:val="28"/>
          <w:szCs w:val="28"/>
          <w:lang w:val="zh-CN"/>
        </w:rPr>
        <w:t>三等奖/纪念奖作品30篇</w:t>
      </w:r>
    </w:p>
    <w:p>
      <w:pPr>
        <w:rPr>
          <w:rFonts w:asciiTheme="minorEastAsia" w:hAnsiTheme="minorEastAsia"/>
          <w:b/>
          <w:sz w:val="28"/>
          <w:szCs w:val="28"/>
          <w:lang w:val="zh-CN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411"/>
        <w:gridCol w:w="941"/>
        <w:gridCol w:w="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作品</w:t>
            </w:r>
          </w:p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编号</w:t>
            </w:r>
          </w:p>
        </w:tc>
        <w:tc>
          <w:tcPr>
            <w:tcW w:w="6411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作品标题链接</w:t>
            </w:r>
          </w:p>
        </w:tc>
        <w:tc>
          <w:tcPr>
            <w:tcW w:w="941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作者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shd w:val="clear" w:color="auto" w:fill="auto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6411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“熊猫侠”走近你我身边（组合报道）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"http://society.yunnan.cn/system/2018/08/18/030047698.shtml"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http://society.yunnan.cn/system/2018/08/18/030047698.shtml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"http://yndaily.yunnan.cn/html/2018-08/19/content_1236893.htm?div=-1"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http://yndaily.yunnan.cn/html/2018-08/19/content_1236893.htm?div=-1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彭锡 季征 楚田 陈飞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普建彬</w:t>
            </w:r>
          </w:p>
        </w:tc>
        <w:tc>
          <w:tcPr>
            <w:tcW w:w="617" w:type="dxa"/>
            <w:shd w:val="clear" w:color="auto" w:fill="auto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血液从生死线上救回战友生命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"http://society.yunnan.cn/system/2018/07/08/030017176.shtml"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http://society.yunnan.cn/system/2018/07/08/030017176.shtml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樊兴明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用爱融化心灵的坚冰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"http://yn.yunnan.cn/system/2018/07/17/030023221.shtml"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http://yn.yunnan.cn/system/2018/07/17/030023221.shtml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张雪飞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收获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"http://yn.yunnan.cn/system/2018/09/27/030080171.shtml"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http://yn.yunnan.cn/system/2018/09/27/030080171.shtml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吕葳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图解《昆明市献血条例》 昆明人献血可享受这些福利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"http://politics.yunnan.cn/system/2018/11/02/030108293.shtml"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http://politics.yunnan.cn/system/2018/11/02/030108293.shtml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唐莉娜</w:t>
            </w:r>
            <w:r>
              <w:rPr>
                <w:rFonts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董明强</w:t>
            </w:r>
            <w:r>
              <w:rPr>
                <w:rFonts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刘韬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因为一件不寻常的事……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"http://yndaily.yunnan.cn/html/2018-09/16/content_1242168.htm?div=-1"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http://yndaily.yunnan.cn/html/2018-09/16/content_1242168.htm?div=-1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韩毅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16年献血115次 聂荣珍：既然一件事开始了，我就要把它坚持下去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"http://society.yunnan.cn/system/2018/08/03/030034941.shtml"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http://society.yunnan.cn/system/2018/08/03/030034941.shtml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黄翘楚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朱世艺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感谢陌生人的无偿献血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"http://yn.yunnan.cn/system/2018/08/06/030036807.shtml"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http://yn.yunnan.cn/system/2018/08/06/030036807.shtml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钱海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献血的那一份坚守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"http://yn.yunnan.cn/system/2018/07/16/030022044.shtml"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http://yn.yunnan.cn/system/2018/07/16/030022044.shtml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周万宝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>在昆明无偿献血能享受这些医疗福利（新媒体产品）</w:t>
            </w:r>
            <w:r>
              <w:rPr>
                <w:rFonts w:asciiTheme="minorEastAsia" w:hAnsiTheme="minorEastAsia"/>
                <w:sz w:val="18"/>
                <w:szCs w:val="18"/>
              </w:rPr>
              <w:br w:type="textWrapping"/>
            </w:r>
            <w:r>
              <w:fldChar w:fldCharType="begin"/>
            </w:r>
            <w:r>
              <w:instrText xml:space="preserve"> HYPERLINK "http://yn.yunnan.cn/system/2018/09/13/030069274.shtml"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http://yn.yunnan.cn/system/2018/09/13/030069274.shtml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"https://wxyd.yunnan.cn/html/2018/CSY_0912/92618.html"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https://wxyd.yunnan.cn/html/2018/CSY_0912/92618.html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张文峰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李苒苒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互联网+昆明无偿献血服务平台正式上线（系列报道）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"http://yndaily.yunnan.cn/html/2018-09/02/content_1239399.htm?div=-1"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http://yndaily.yunnan.cn/html/2018-09/02/content_1239399.htm?div=-1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"http://society.yunnan.cn/system/2018/09/01/030058841.shtml"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http://society.yunnan.cn/system/2018/09/01/030058841.shtml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"https://wxyd.yunnan.cn/html/2018/CSY_0828/90895.html"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https://wxyd.yunnan.cn/html/2018/CSY_0828/90895.html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陈鑫龙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楚田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赵黎浩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吴姣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赵婷婷</w:t>
            </w:r>
            <w:r>
              <w:rPr>
                <w:rFonts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李苒苒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无偿献血，其实你也可以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"http://yn.yunnan.cn/system/2018/07/20/030024753.shtml"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http://yn.yunnan.cn/system/2018/07/20/030024753.shtml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杨春光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过去的一年 昆明无偿献血一次次刷新纪录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"http://yn.yunnan.cn/system/2019/02/02/030194981.shtml"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http://yn.yunnan.cn/system/2019/02/02/030194981.shtml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罗蓉婵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党一郡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王娜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守护生命健康的献血达人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"http://yn.yunnan.cn/system/2018/10/16/030093165.shtml"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http://yn.yunnan.cn/system/2018/10/16/030093165.shtml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杨学英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为生命架起一道桥梁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"http://yn.yunnan.cn/system/2018/11/01/030106983.shtml"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http://yn.yunnan.cn/system/2018/11/01/030106983.shtml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8"/>
                <w:rFonts w:asciiTheme="minorEastAsia" w:hAnsiTheme="minorEastAsia"/>
                <w:b w:val="0"/>
                <w:szCs w:val="21"/>
              </w:rPr>
              <w:t>黄芳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武警云南总队某支队官兵无偿献血 上万毫升血液补充血库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"http://society.yunnan.cn/system/2018/11/29/030128959.shtml"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http://society.yunnan.cn/system/2018/11/29/030128959.shtml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胡程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彭鹏程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罗飞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献血，生命因你我而温暖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"http://society.yunnan.cn/system/2018/07/11/030019217.shtml"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http://society.yunnan.cn/system/2018/07/11/030019217.shtml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方雪蓓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我与无偿献血的那点小事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"http://yn.yunnan.cn/system/2018/07/14/030021387.shtml"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http://yn.yunnan.cn/system/2018/07/14/030021387.shtml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卢祖松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西南林大的大三学生讲述献血故事：我献了9600毫升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"http://society.yunnan.cn/system/2018/07/15/030021687.shtml"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http://society.yunnan.cn/system/2018/07/15/030021687.shtml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李秋亮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我的无偿献血故事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"http://yn.yunnan.cn/system/2018/08/11/030041868.shtml"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http://yn.yunnan.cn/system/2018/08/11/030041868.shtml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夏永旭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有一个理由去坚持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"http://yn.yunnan.cn/system/2018/12/14/030138320.shtml"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t>http://yn.yunnan.cn/system/2018/12/14/030138320.shtml</w:t>
            </w:r>
            <w:r>
              <w:rPr>
                <w:rStyle w:val="10"/>
                <w:rFonts w:hint="eastAsia"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肖华芳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一次无偿献血开启了我的人生红色公益之行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"http://yn.yunnan.cn/system/2018/10/25/030101889.shtml"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http://yn.yunnan.cn/system/2018/10/25/030101889.shtml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饶恒源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23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一名血站人的献血情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"http://yn.yunnan.cn/system/2018/11/06/030111161.shtml"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http://yn.yunnan.cn/system/2018/11/06/030111161.shtml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张富华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24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虽然我不认识你，但为了你，我愿意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"http://yn.yunnan.cn/system/2018/08/14/030043551.shtml"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http://yn.yunnan.cn/system/2018/08/14/030043551.shtml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杨光跃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</w:t>
            </w:r>
          </w:p>
        </w:tc>
        <w:tc>
          <w:tcPr>
            <w:tcW w:w="6411" w:type="dxa"/>
          </w:tcPr>
          <w:p>
            <w:pPr>
              <w:tabs>
                <w:tab w:val="left" w:pos="40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相约去献血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"http://yndaily.yunnan.cn/html/2019-03/25/content_1272151.htm?div=-1"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http://yndaily.yunnan.cn/html/2019-03/25/content_1272151.htm?div=-1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毛学锋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26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同心同德血脉心相连（图片／视频）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"http://yn.yunnan.cn/system/2019/05/09/030272889.shtml"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t>http://yn.yunnan.cn/system/2019/05/09/030272889.shtml</w:t>
            </w:r>
            <w:r>
              <w:rPr>
                <w:rStyle w:val="10"/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李正罡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27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14年无偿献血11600毫升德宏州政协机关干部张坤：让爱汇成海洋 帮助更多的人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"http://society.yunnan.cn/html/2018-07/04/content_5277321.htm" </w:instrText>
            </w:r>
            <w:r>
              <w:fldChar w:fldCharType="separate"/>
            </w:r>
            <w:r>
              <w:rPr>
                <w:rStyle w:val="10"/>
                <w:sz w:val="18"/>
                <w:szCs w:val="18"/>
              </w:rPr>
              <w:t>http://society.yunnan.cn/html/2018-07/04/content_5277321.htm</w:t>
            </w:r>
            <w:r>
              <w:rPr>
                <w:rStyle w:val="10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许贵荣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28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>原来献血并没那么可怕——第一次献血记</w:t>
            </w:r>
            <w:r>
              <w:rPr>
                <w:rFonts w:asciiTheme="minorEastAsia" w:hAnsiTheme="minorEastAsia"/>
                <w:sz w:val="18"/>
                <w:szCs w:val="18"/>
              </w:rPr>
              <w:br w:type="textWrapping"/>
            </w:r>
            <w:r>
              <w:fldChar w:fldCharType="begin"/>
            </w:r>
            <w:r>
              <w:instrText xml:space="preserve"> HYPERLINK "http://society.yunnan.cn/system/2018/07/10/030018110.shtml" </w:instrText>
            </w:r>
            <w:r>
              <w:fldChar w:fldCharType="separate"/>
            </w:r>
            <w:r>
              <w:rPr>
                <w:rStyle w:val="10"/>
                <w:sz w:val="18"/>
                <w:szCs w:val="18"/>
              </w:rPr>
              <w:t>http://society.yunnan.cn/system/2018/07/10/030018110.shtml</w:t>
            </w:r>
            <w:r>
              <w:rPr>
                <w:rStyle w:val="10"/>
                <w:sz w:val="18"/>
                <w:szCs w:val="18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徐红萍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29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>今天，献血车开进了昆明记者最多的地方搞事情！</w:t>
            </w:r>
            <w:r>
              <w:rPr>
                <w:rFonts w:asciiTheme="minorEastAsia" w:hAnsiTheme="minorEastAsia"/>
                <w:sz w:val="18"/>
                <w:szCs w:val="18"/>
              </w:rPr>
              <w:br w:type="textWrapping"/>
            </w:r>
            <w:r>
              <w:fldChar w:fldCharType="begin"/>
            </w:r>
            <w:r>
              <w:instrText xml:space="preserve"> HYPERLINK "http://www.kmzscc.com/html/" \l "/detailnews?news_id=157024" </w:instrText>
            </w:r>
            <w:r>
              <w:fldChar w:fldCharType="separate"/>
            </w:r>
            <w:r>
              <w:rPr>
                <w:rStyle w:val="10"/>
              </w:rPr>
              <w:t>http://www.kmzscc.com/html/#/detailnews?news_id=157024</w:t>
            </w:r>
            <w:r>
              <w:rPr>
                <w:rStyle w:val="10"/>
              </w:rPr>
              <w:fldChar w:fldCharType="end"/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史晓晖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6411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Cs w:val="21"/>
              </w:rPr>
              <w:t>昆明市卫健委综合监督执法局：用行动汇聚起爱心的洪流</w:t>
            </w:r>
            <w:r>
              <w:rPr>
                <w:rFonts w:asciiTheme="minorEastAsia" w:hAnsiTheme="minorEastAsia"/>
                <w:sz w:val="18"/>
                <w:szCs w:val="18"/>
              </w:rPr>
              <w:br w:type="textWrapping"/>
            </w:r>
            <w:bookmarkStart w:id="0" w:name="_GoBack"/>
            <w:r>
              <w:fldChar w:fldCharType="begin"/>
            </w:r>
            <w:r>
              <w:instrText xml:space="preserve"> HYPERLINK "http://yn.yunnan.cn/system/2019/05/10/030273722.shtml" </w:instrText>
            </w:r>
            <w:r>
              <w:fldChar w:fldCharType="separate"/>
            </w:r>
            <w:r>
              <w:rPr>
                <w:rStyle w:val="10"/>
              </w:rPr>
              <w:t>http://yn.yunnan.cn/system/2019/05/10/030273722.shtml</w:t>
            </w:r>
            <w:r>
              <w:rPr>
                <w:rStyle w:val="10"/>
              </w:rPr>
              <w:fldChar w:fldCharType="end"/>
            </w:r>
            <w:bookmarkEnd w:id="0"/>
          </w:p>
        </w:tc>
        <w:tc>
          <w:tcPr>
            <w:tcW w:w="941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邵敏</w:t>
            </w:r>
          </w:p>
        </w:tc>
        <w:tc>
          <w:tcPr>
            <w:tcW w:w="617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429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388"/>
    <w:rsid w:val="000243B3"/>
    <w:rsid w:val="000529A3"/>
    <w:rsid w:val="00096477"/>
    <w:rsid w:val="000A2649"/>
    <w:rsid w:val="000B7388"/>
    <w:rsid w:val="000E2FFB"/>
    <w:rsid w:val="00144BB6"/>
    <w:rsid w:val="00162CB7"/>
    <w:rsid w:val="00180237"/>
    <w:rsid w:val="001B268A"/>
    <w:rsid w:val="001D1C18"/>
    <w:rsid w:val="00223276"/>
    <w:rsid w:val="0023489B"/>
    <w:rsid w:val="002D4FC3"/>
    <w:rsid w:val="003031D8"/>
    <w:rsid w:val="003262A4"/>
    <w:rsid w:val="00326F47"/>
    <w:rsid w:val="00391F2F"/>
    <w:rsid w:val="00395A60"/>
    <w:rsid w:val="00450A8D"/>
    <w:rsid w:val="00486042"/>
    <w:rsid w:val="00487EA0"/>
    <w:rsid w:val="004D399E"/>
    <w:rsid w:val="004E78C0"/>
    <w:rsid w:val="004F0A70"/>
    <w:rsid w:val="00527406"/>
    <w:rsid w:val="00553DD5"/>
    <w:rsid w:val="00585560"/>
    <w:rsid w:val="006D2F7E"/>
    <w:rsid w:val="00705D96"/>
    <w:rsid w:val="007422DB"/>
    <w:rsid w:val="00863765"/>
    <w:rsid w:val="008D2C8D"/>
    <w:rsid w:val="008F7C72"/>
    <w:rsid w:val="009034AF"/>
    <w:rsid w:val="009738DB"/>
    <w:rsid w:val="00981933"/>
    <w:rsid w:val="009C7525"/>
    <w:rsid w:val="00A179D1"/>
    <w:rsid w:val="00AE030D"/>
    <w:rsid w:val="00B56835"/>
    <w:rsid w:val="00C13386"/>
    <w:rsid w:val="00C16B64"/>
    <w:rsid w:val="00C42981"/>
    <w:rsid w:val="00C84BEC"/>
    <w:rsid w:val="00CC4A0D"/>
    <w:rsid w:val="00DE546A"/>
    <w:rsid w:val="00E80F8F"/>
    <w:rsid w:val="00EA4595"/>
    <w:rsid w:val="00EB7CA7"/>
    <w:rsid w:val="00ED21F5"/>
    <w:rsid w:val="00F2323F"/>
    <w:rsid w:val="00F36ABA"/>
    <w:rsid w:val="00F43530"/>
    <w:rsid w:val="00F534FD"/>
    <w:rsid w:val="00FC2AEB"/>
    <w:rsid w:val="188578F5"/>
    <w:rsid w:val="79B36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3">
    <w:name w:val="标题 Char"/>
    <w:basedOn w:val="7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1667</Words>
  <Characters>9505</Characters>
  <Lines>79</Lines>
  <Paragraphs>22</Paragraphs>
  <TotalTime>24</TotalTime>
  <ScaleCrop>false</ScaleCrop>
  <LinksUpToDate>false</LinksUpToDate>
  <CharactersWithSpaces>11150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2019-05-10T12:15:00Z</dcterms:created>
  <dc:creator>张轩玮</dc:creator>
  <cp:lastModifiedBy>Administrator</cp:lastModifiedBy>
  <dcterms:modified xsi:type="dcterms:W3CDTF">2019-05-18T02:19:37Z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